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B0" w:rsidRDefault="0071631D">
      <w:pPr>
        <w:spacing w:after="0" w:line="360" w:lineRule="exact"/>
        <w:jc w:val="center"/>
        <w:rPr>
          <w:rFonts w:eastAsiaTheme="minorEastAsia"/>
          <w:b/>
          <w:sz w:val="32"/>
          <w:szCs w:val="32"/>
          <w:lang w:eastAsia="zh-CN"/>
        </w:rPr>
      </w:pPr>
      <w:r w:rsidRPr="0071631D">
        <w:rPr>
          <w:rFonts w:eastAsia="宋体" w:hint="eastAsia"/>
          <w:b/>
          <w:sz w:val="32"/>
          <w:szCs w:val="32"/>
          <w:lang w:eastAsia="zh-CN"/>
        </w:rPr>
        <w:t>《数位影像</w:t>
      </w:r>
      <w:r>
        <w:rPr>
          <w:rFonts w:eastAsia="宋体" w:hint="eastAsia"/>
          <w:b/>
          <w:sz w:val="32"/>
          <w:szCs w:val="32"/>
          <w:lang w:eastAsia="zh-CN"/>
        </w:rPr>
        <w:t>处理</w:t>
      </w:r>
      <w:r w:rsidRPr="0071631D">
        <w:rPr>
          <w:rFonts w:eastAsia="宋体" w:hint="eastAsia"/>
          <w:b/>
          <w:sz w:val="32"/>
          <w:szCs w:val="32"/>
          <w:lang w:eastAsia="zh-CN"/>
        </w:rPr>
        <w:t>与绘图设计》课程教学大纲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359"/>
        <w:gridCol w:w="369"/>
        <w:gridCol w:w="623"/>
        <w:gridCol w:w="1660"/>
        <w:gridCol w:w="1557"/>
        <w:gridCol w:w="1560"/>
        <w:gridCol w:w="42"/>
        <w:gridCol w:w="490"/>
        <w:gridCol w:w="1093"/>
      </w:tblGrid>
      <w:tr w:rsidR="00A47DB0">
        <w:trPr>
          <w:trHeight w:val="340"/>
          <w:jc w:val="center"/>
        </w:trPr>
        <w:tc>
          <w:tcPr>
            <w:tcW w:w="4659" w:type="dxa"/>
            <w:gridSpan w:val="5"/>
            <w:vAlign w:val="center"/>
          </w:tcPr>
          <w:p w:rsidR="00A47DB0" w:rsidRDefault="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课程名称：数位影像处理与绘图设计</w:t>
            </w:r>
          </w:p>
        </w:tc>
        <w:tc>
          <w:tcPr>
            <w:tcW w:w="4742" w:type="dxa"/>
            <w:gridSpan w:val="5"/>
            <w:vAlign w:val="center"/>
          </w:tcPr>
          <w:p w:rsidR="00A47DB0" w:rsidRDefault="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课程类别（必修</w:t>
            </w:r>
            <w:r>
              <w:rPr>
                <w:rFonts w:eastAsia="宋体"/>
                <w:b/>
                <w:sz w:val="21"/>
                <w:szCs w:val="21"/>
                <w:lang w:eastAsia="zh-CN"/>
              </w:rPr>
              <w:t>/</w:t>
            </w:r>
            <w:r>
              <w:rPr>
                <w:rFonts w:eastAsia="宋体" w:hint="eastAsia"/>
                <w:b/>
                <w:sz w:val="21"/>
                <w:szCs w:val="21"/>
                <w:lang w:eastAsia="zh-CN"/>
              </w:rPr>
              <w:t>选修）：必修</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课程英文名称：</w:t>
            </w:r>
            <w:r>
              <w:rPr>
                <w:rFonts w:eastAsia="宋体"/>
                <w:b/>
                <w:sz w:val="21"/>
                <w:szCs w:val="21"/>
                <w:lang w:eastAsia="zh-CN"/>
              </w:rPr>
              <w:t>Digital image processing and drawing design</w:t>
            </w:r>
          </w:p>
        </w:tc>
      </w:tr>
      <w:tr w:rsidR="00A47DB0">
        <w:trPr>
          <w:trHeight w:val="340"/>
          <w:jc w:val="center"/>
        </w:trPr>
        <w:tc>
          <w:tcPr>
            <w:tcW w:w="4659" w:type="dxa"/>
            <w:gridSpan w:val="5"/>
            <w:vAlign w:val="center"/>
          </w:tcPr>
          <w:p w:rsidR="00A47DB0" w:rsidRDefault="0071631D">
            <w:pPr>
              <w:tabs>
                <w:tab w:val="left" w:pos="1440"/>
              </w:tabs>
              <w:spacing w:after="0" w:line="360" w:lineRule="exact"/>
              <w:outlineLvl w:val="0"/>
              <w:rPr>
                <w:rFonts w:eastAsia="宋体"/>
                <w:sz w:val="21"/>
                <w:szCs w:val="21"/>
              </w:rPr>
            </w:pPr>
            <w:r>
              <w:rPr>
                <w:rFonts w:eastAsia="宋体" w:hint="eastAsia"/>
                <w:b/>
                <w:sz w:val="21"/>
                <w:szCs w:val="21"/>
                <w:lang w:eastAsia="zh-CN"/>
              </w:rPr>
              <w:t>总学时</w:t>
            </w:r>
            <w:r>
              <w:rPr>
                <w:rFonts w:eastAsia="宋体"/>
                <w:b/>
                <w:sz w:val="21"/>
                <w:szCs w:val="21"/>
                <w:lang w:eastAsia="zh-CN"/>
              </w:rPr>
              <w:t>/</w:t>
            </w:r>
            <w:r>
              <w:rPr>
                <w:rFonts w:eastAsia="宋体" w:hint="eastAsia"/>
                <w:b/>
                <w:sz w:val="21"/>
                <w:szCs w:val="21"/>
                <w:lang w:eastAsia="zh-CN"/>
              </w:rPr>
              <w:t>周学时</w:t>
            </w:r>
            <w:r>
              <w:rPr>
                <w:rFonts w:eastAsia="宋体"/>
                <w:b/>
                <w:sz w:val="21"/>
                <w:szCs w:val="21"/>
                <w:lang w:eastAsia="zh-CN"/>
              </w:rPr>
              <w:t>/</w:t>
            </w:r>
            <w:r>
              <w:rPr>
                <w:rFonts w:eastAsia="宋体" w:hint="eastAsia"/>
                <w:b/>
                <w:sz w:val="21"/>
                <w:szCs w:val="21"/>
                <w:lang w:eastAsia="zh-CN"/>
              </w:rPr>
              <w:t>学分：</w:t>
            </w:r>
            <w:r>
              <w:rPr>
                <w:rFonts w:eastAsia="宋体"/>
                <w:b/>
                <w:sz w:val="21"/>
                <w:szCs w:val="21"/>
                <w:lang w:eastAsia="zh-CN"/>
              </w:rPr>
              <w:t>48/</w:t>
            </w:r>
            <w:r w:rsidRPr="0071631D">
              <w:rPr>
                <w:rFonts w:ascii="PMingLiU" w:eastAsia="宋体" w:hAnsi="PMingLiU"/>
                <w:b/>
                <w:sz w:val="21"/>
                <w:szCs w:val="21"/>
                <w:lang w:eastAsia="zh-CN"/>
              </w:rPr>
              <w:t>4</w:t>
            </w:r>
            <w:r>
              <w:rPr>
                <w:rFonts w:eastAsia="宋体"/>
                <w:b/>
                <w:sz w:val="21"/>
                <w:szCs w:val="21"/>
                <w:lang w:eastAsia="zh-CN"/>
              </w:rPr>
              <w:t>/3</w:t>
            </w:r>
          </w:p>
        </w:tc>
        <w:tc>
          <w:tcPr>
            <w:tcW w:w="4742" w:type="dxa"/>
            <w:gridSpan w:val="5"/>
            <w:vAlign w:val="center"/>
          </w:tcPr>
          <w:p w:rsidR="00A47DB0" w:rsidRDefault="0071631D" w:rsidP="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其中实验</w:t>
            </w:r>
            <w:r>
              <w:rPr>
                <w:rFonts w:eastAsia="宋体"/>
                <w:b/>
                <w:sz w:val="21"/>
                <w:szCs w:val="21"/>
                <w:lang w:eastAsia="zh-CN"/>
              </w:rPr>
              <w:t>/</w:t>
            </w:r>
            <w:r>
              <w:rPr>
                <w:rFonts w:eastAsia="宋体" w:hint="eastAsia"/>
                <w:b/>
                <w:sz w:val="21"/>
                <w:szCs w:val="21"/>
                <w:lang w:eastAsia="zh-CN"/>
              </w:rPr>
              <w:t>实践学时：</w:t>
            </w:r>
            <w:r>
              <w:rPr>
                <w:rFonts w:ascii="PMingLiU" w:hAnsi="PMingLiU" w:hint="eastAsia"/>
                <w:b/>
                <w:sz w:val="21"/>
                <w:szCs w:val="21"/>
                <w:lang w:eastAsia="zh-TW"/>
              </w:rPr>
              <w:t>24</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先修课程：</w:t>
            </w:r>
          </w:p>
        </w:tc>
      </w:tr>
      <w:tr w:rsidR="00A47DB0">
        <w:trPr>
          <w:trHeight w:val="340"/>
          <w:jc w:val="center"/>
        </w:trPr>
        <w:tc>
          <w:tcPr>
            <w:tcW w:w="4659" w:type="dxa"/>
            <w:gridSpan w:val="5"/>
            <w:vAlign w:val="center"/>
          </w:tcPr>
          <w:p w:rsidR="00A47DB0" w:rsidRDefault="0071631D">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授课时间：周一</w:t>
            </w:r>
            <w:r>
              <w:rPr>
                <w:rFonts w:eastAsia="宋体"/>
                <w:b/>
                <w:sz w:val="21"/>
                <w:szCs w:val="21"/>
                <w:lang w:eastAsia="zh-CN"/>
              </w:rPr>
              <w:t>5-8</w:t>
            </w:r>
            <w:r>
              <w:rPr>
                <w:rFonts w:eastAsia="宋体" w:hint="eastAsia"/>
                <w:b/>
                <w:sz w:val="21"/>
                <w:szCs w:val="21"/>
                <w:lang w:eastAsia="zh-CN"/>
              </w:rPr>
              <w:t>节（</w:t>
            </w:r>
            <w:r>
              <w:rPr>
                <w:rFonts w:eastAsia="宋体"/>
                <w:b/>
                <w:sz w:val="21"/>
                <w:szCs w:val="21"/>
                <w:lang w:eastAsia="zh-CN"/>
              </w:rPr>
              <w:t>2-8</w:t>
            </w:r>
            <w:r>
              <w:rPr>
                <w:rFonts w:eastAsia="宋体" w:hint="eastAsia"/>
                <w:b/>
                <w:sz w:val="21"/>
                <w:szCs w:val="21"/>
                <w:lang w:eastAsia="zh-CN"/>
              </w:rPr>
              <w:t>周）</w:t>
            </w:r>
          </w:p>
          <w:p w:rsidR="00A47DB0" w:rsidRDefault="0071631D">
            <w:pPr>
              <w:tabs>
                <w:tab w:val="left" w:pos="1440"/>
              </w:tabs>
              <w:spacing w:after="0" w:line="360" w:lineRule="exact"/>
              <w:ind w:firstLineChars="500" w:firstLine="1054"/>
              <w:outlineLvl w:val="0"/>
              <w:rPr>
                <w:rFonts w:eastAsia="宋体"/>
                <w:sz w:val="21"/>
                <w:szCs w:val="21"/>
                <w:lang w:eastAsia="zh-CN"/>
              </w:rPr>
            </w:pPr>
            <w:r>
              <w:rPr>
                <w:rFonts w:eastAsia="宋体" w:hint="eastAsia"/>
                <w:b/>
                <w:sz w:val="21"/>
                <w:szCs w:val="21"/>
                <w:lang w:eastAsia="zh-CN"/>
              </w:rPr>
              <w:t>周一</w:t>
            </w:r>
            <w:r>
              <w:rPr>
                <w:rFonts w:eastAsia="宋体"/>
                <w:b/>
                <w:sz w:val="21"/>
                <w:szCs w:val="21"/>
                <w:lang w:eastAsia="zh-CN"/>
              </w:rPr>
              <w:t>9-11</w:t>
            </w:r>
            <w:r>
              <w:rPr>
                <w:rFonts w:eastAsia="宋体" w:hint="eastAsia"/>
                <w:b/>
                <w:sz w:val="21"/>
                <w:szCs w:val="21"/>
                <w:lang w:eastAsia="zh-CN"/>
              </w:rPr>
              <w:t>节（</w:t>
            </w:r>
            <w:r>
              <w:rPr>
                <w:rFonts w:eastAsia="宋体"/>
                <w:b/>
                <w:sz w:val="21"/>
                <w:szCs w:val="21"/>
                <w:lang w:eastAsia="zh-CN"/>
              </w:rPr>
              <w:t>9-15</w:t>
            </w:r>
            <w:r>
              <w:rPr>
                <w:rFonts w:eastAsia="宋体" w:hint="eastAsia"/>
                <w:b/>
                <w:sz w:val="21"/>
                <w:szCs w:val="21"/>
                <w:lang w:eastAsia="zh-CN"/>
              </w:rPr>
              <w:t>周）</w:t>
            </w:r>
          </w:p>
        </w:tc>
        <w:tc>
          <w:tcPr>
            <w:tcW w:w="4742" w:type="dxa"/>
            <w:gridSpan w:val="5"/>
            <w:vAlign w:val="center"/>
          </w:tcPr>
          <w:p w:rsidR="00A47DB0" w:rsidRDefault="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授课地点：</w:t>
            </w:r>
            <w:r>
              <w:rPr>
                <w:rFonts w:eastAsia="宋体"/>
                <w:b/>
                <w:sz w:val="21"/>
                <w:szCs w:val="21"/>
                <w:lang w:eastAsia="zh-CN"/>
              </w:rPr>
              <w:t>605</w:t>
            </w:r>
            <w:r>
              <w:rPr>
                <w:rFonts w:eastAsia="宋体" w:hint="eastAsia"/>
                <w:b/>
                <w:sz w:val="21"/>
                <w:szCs w:val="21"/>
                <w:lang w:eastAsia="zh-CN"/>
              </w:rPr>
              <w:t>机房</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授课对象：</w:t>
            </w:r>
            <w:r>
              <w:rPr>
                <w:rFonts w:eastAsia="宋体"/>
                <w:b/>
                <w:sz w:val="21"/>
                <w:szCs w:val="21"/>
                <w:lang w:eastAsia="zh-CN"/>
              </w:rPr>
              <w:t>18</w:t>
            </w:r>
            <w:r>
              <w:rPr>
                <w:rFonts w:eastAsia="宋体" w:hint="eastAsia"/>
                <w:b/>
                <w:sz w:val="21"/>
                <w:szCs w:val="21"/>
                <w:lang w:eastAsia="zh-CN"/>
              </w:rPr>
              <w:t>级多媒体</w:t>
            </w:r>
            <w:r w:rsidRPr="0071631D">
              <w:rPr>
                <w:rFonts w:ascii="PMingLiU" w:eastAsia="宋体" w:hAnsi="PMingLiU" w:hint="eastAsia"/>
                <w:b/>
                <w:sz w:val="21"/>
                <w:szCs w:val="21"/>
                <w:lang w:eastAsia="zh-CN"/>
              </w:rPr>
              <w:t>设计</w:t>
            </w:r>
            <w:r>
              <w:rPr>
                <w:rFonts w:eastAsia="宋体" w:hint="eastAsia"/>
                <w:b/>
                <w:sz w:val="21"/>
                <w:szCs w:val="21"/>
                <w:lang w:eastAsia="zh-CN"/>
              </w:rPr>
              <w:t>专业</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开课学院：粤台</w:t>
            </w:r>
            <w:r w:rsidRPr="0071631D">
              <w:rPr>
                <w:rFonts w:ascii="PMingLiU" w:eastAsia="宋体" w:hAnsi="PMingLiU" w:hint="eastAsia"/>
                <w:b/>
                <w:sz w:val="21"/>
                <w:szCs w:val="21"/>
                <w:lang w:eastAsia="zh-CN"/>
              </w:rPr>
              <w:t>产业科技</w:t>
            </w:r>
            <w:r>
              <w:rPr>
                <w:rFonts w:eastAsia="宋体" w:hint="eastAsia"/>
                <w:b/>
                <w:sz w:val="21"/>
                <w:szCs w:val="21"/>
                <w:lang w:eastAsia="zh-CN"/>
              </w:rPr>
              <w:t>学院</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任课教师姓名</w:t>
            </w:r>
            <w:r>
              <w:rPr>
                <w:rFonts w:eastAsia="宋体"/>
                <w:b/>
                <w:sz w:val="21"/>
                <w:szCs w:val="21"/>
                <w:lang w:eastAsia="zh-CN"/>
              </w:rPr>
              <w:t>/</w:t>
            </w:r>
            <w:r>
              <w:rPr>
                <w:rFonts w:eastAsia="宋体" w:hint="eastAsia"/>
                <w:b/>
                <w:sz w:val="21"/>
                <w:szCs w:val="21"/>
                <w:lang w:eastAsia="zh-CN"/>
              </w:rPr>
              <w:t>职称：何帅森</w:t>
            </w:r>
            <w:r>
              <w:rPr>
                <w:rFonts w:eastAsia="宋体"/>
                <w:b/>
                <w:sz w:val="21"/>
                <w:szCs w:val="21"/>
                <w:lang w:eastAsia="zh-CN"/>
              </w:rPr>
              <w:t>/</w:t>
            </w:r>
            <w:r>
              <w:rPr>
                <w:rFonts w:eastAsia="宋体" w:hint="eastAsia"/>
                <w:b/>
                <w:sz w:val="21"/>
                <w:szCs w:val="21"/>
                <w:lang w:eastAsia="zh-CN"/>
              </w:rPr>
              <w:t>讲师</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sz w:val="21"/>
                <w:szCs w:val="21"/>
                <w:lang w:eastAsia="zh-CN"/>
              </w:rPr>
            </w:pPr>
            <w:r>
              <w:rPr>
                <w:rFonts w:eastAsia="宋体" w:hint="eastAsia"/>
                <w:b/>
                <w:sz w:val="21"/>
                <w:szCs w:val="21"/>
                <w:lang w:eastAsia="zh-CN"/>
              </w:rPr>
              <w:t>答疑时间、地点与方式：</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b/>
                <w:sz w:val="21"/>
                <w:szCs w:val="21"/>
                <w:lang w:eastAsia="zh-CN"/>
              </w:rPr>
            </w:pPr>
            <w:r>
              <w:rPr>
                <w:rFonts w:eastAsia="宋体" w:hint="eastAsia"/>
                <w:b/>
                <w:bCs/>
                <w:sz w:val="21"/>
                <w:szCs w:val="21"/>
                <w:lang w:eastAsia="zh-CN"/>
              </w:rPr>
              <w:t>课程考核方式：</w:t>
            </w:r>
            <w:r>
              <w:rPr>
                <w:rFonts w:eastAsia="宋体" w:hint="eastAsia"/>
                <w:sz w:val="21"/>
                <w:szCs w:val="21"/>
                <w:lang w:eastAsia="zh-CN"/>
              </w:rPr>
              <w:t>开卷</w:t>
            </w:r>
            <w:r>
              <w:rPr>
                <w:rFonts w:eastAsia="宋体" w:hint="eastAsia"/>
                <w:b/>
                <w:sz w:val="21"/>
                <w:szCs w:val="21"/>
                <w:lang w:eastAsia="zh-CN"/>
              </w:rPr>
              <w:t>（）</w:t>
            </w:r>
            <w:r>
              <w:rPr>
                <w:rFonts w:eastAsia="宋体" w:hint="eastAsia"/>
                <w:sz w:val="21"/>
                <w:szCs w:val="21"/>
                <w:lang w:eastAsia="zh-CN"/>
              </w:rPr>
              <w:t>闭卷</w:t>
            </w:r>
            <w:r>
              <w:rPr>
                <w:rFonts w:eastAsia="宋体" w:hint="eastAsia"/>
                <w:b/>
                <w:sz w:val="21"/>
                <w:szCs w:val="21"/>
                <w:lang w:eastAsia="zh-CN"/>
              </w:rPr>
              <w:t>（）</w:t>
            </w:r>
            <w:r>
              <w:rPr>
                <w:rFonts w:eastAsia="宋体" w:hint="eastAsia"/>
                <w:sz w:val="21"/>
                <w:szCs w:val="21"/>
                <w:lang w:eastAsia="zh-CN"/>
              </w:rPr>
              <w:t>课程论文</w:t>
            </w:r>
            <w:r>
              <w:rPr>
                <w:rFonts w:eastAsia="宋体" w:hint="eastAsia"/>
                <w:b/>
                <w:sz w:val="21"/>
                <w:szCs w:val="21"/>
                <w:lang w:eastAsia="zh-CN"/>
              </w:rPr>
              <w:t>（）</w:t>
            </w:r>
            <w:r>
              <w:rPr>
                <w:rFonts w:eastAsia="宋体" w:hint="eastAsia"/>
                <w:sz w:val="21"/>
                <w:szCs w:val="21"/>
                <w:lang w:eastAsia="zh-CN"/>
              </w:rPr>
              <w:t>其它</w:t>
            </w:r>
            <w:r>
              <w:rPr>
                <w:rFonts w:eastAsia="宋体" w:hint="eastAsia"/>
                <w:b/>
                <w:sz w:val="21"/>
                <w:szCs w:val="21"/>
                <w:lang w:eastAsia="zh-CN"/>
              </w:rPr>
              <w:t>（√）</w:t>
            </w:r>
          </w:p>
        </w:tc>
      </w:tr>
      <w:tr w:rsidR="00A47DB0">
        <w:trPr>
          <w:trHeight w:val="340"/>
          <w:jc w:val="center"/>
        </w:trPr>
        <w:tc>
          <w:tcPr>
            <w:tcW w:w="9401" w:type="dxa"/>
            <w:gridSpan w:val="10"/>
            <w:vAlign w:val="center"/>
          </w:tcPr>
          <w:p w:rsidR="00A47DB0" w:rsidRDefault="0071631D">
            <w:pPr>
              <w:tabs>
                <w:tab w:val="left" w:pos="1440"/>
              </w:tabs>
              <w:spacing w:after="0" w:line="360" w:lineRule="exact"/>
              <w:outlineLvl w:val="0"/>
              <w:rPr>
                <w:rFonts w:eastAsia="宋体"/>
                <w:b/>
                <w:bCs/>
                <w:sz w:val="21"/>
                <w:szCs w:val="21"/>
                <w:lang w:eastAsia="zh-CN"/>
              </w:rPr>
            </w:pPr>
            <w:r>
              <w:rPr>
                <w:rFonts w:eastAsia="宋体" w:hint="eastAsia"/>
                <w:b/>
                <w:bCs/>
                <w:sz w:val="21"/>
                <w:szCs w:val="21"/>
                <w:lang w:eastAsia="zh-CN"/>
              </w:rPr>
              <w:t>使用教材：</w:t>
            </w:r>
            <w:r w:rsidRPr="003F4357">
              <w:rPr>
                <w:rFonts w:eastAsia="宋体" w:hint="eastAsia"/>
                <w:bCs/>
                <w:sz w:val="21"/>
                <w:szCs w:val="21"/>
                <w:lang w:eastAsia="zh-CN"/>
              </w:rPr>
              <w:t>《</w:t>
            </w:r>
            <w:r w:rsidRPr="003F4357">
              <w:rPr>
                <w:rFonts w:eastAsia="宋体"/>
                <w:bCs/>
                <w:sz w:val="21"/>
                <w:szCs w:val="21"/>
                <w:lang w:eastAsia="zh-CN"/>
              </w:rPr>
              <w:t>Photoshop+CorelDRAW</w:t>
            </w:r>
            <w:r w:rsidRPr="003F4357">
              <w:rPr>
                <w:rFonts w:eastAsia="宋体" w:hint="eastAsia"/>
                <w:bCs/>
                <w:sz w:val="21"/>
                <w:szCs w:val="21"/>
                <w:lang w:eastAsia="zh-CN"/>
              </w:rPr>
              <w:t>平面设计实例教程（第</w:t>
            </w:r>
            <w:r w:rsidRPr="003F4357">
              <w:rPr>
                <w:rFonts w:eastAsia="宋体"/>
                <w:bCs/>
                <w:sz w:val="21"/>
                <w:szCs w:val="21"/>
                <w:lang w:eastAsia="zh-CN"/>
              </w:rPr>
              <w:t>4</w:t>
            </w:r>
            <w:r w:rsidRPr="003F4357">
              <w:rPr>
                <w:rFonts w:eastAsia="宋体" w:hint="eastAsia"/>
                <w:bCs/>
                <w:sz w:val="21"/>
                <w:szCs w:val="21"/>
                <w:lang w:eastAsia="zh-CN"/>
              </w:rPr>
              <w:t>版）》</w:t>
            </w:r>
          </w:p>
          <w:p w:rsidR="00A47DB0" w:rsidRDefault="0071631D">
            <w:pPr>
              <w:tabs>
                <w:tab w:val="left" w:pos="1440"/>
              </w:tabs>
              <w:spacing w:after="0" w:line="360" w:lineRule="exact"/>
              <w:outlineLvl w:val="0"/>
              <w:rPr>
                <w:rFonts w:eastAsia="宋体"/>
                <w:b/>
                <w:bCs/>
                <w:sz w:val="21"/>
                <w:szCs w:val="21"/>
                <w:lang w:eastAsia="zh-CN"/>
              </w:rPr>
            </w:pPr>
            <w:r>
              <w:rPr>
                <w:rFonts w:eastAsia="宋体" w:hint="eastAsia"/>
                <w:b/>
                <w:bCs/>
                <w:sz w:val="21"/>
                <w:szCs w:val="21"/>
                <w:lang w:eastAsia="zh-CN"/>
              </w:rPr>
              <w:t>教学参考资料：</w:t>
            </w:r>
            <w:r>
              <w:rPr>
                <w:rFonts w:ascii="宋体" w:eastAsia="宋体" w:hAnsi="宋体" w:cs="宋体" w:hint="eastAsia"/>
                <w:sz w:val="21"/>
                <w:szCs w:val="21"/>
                <w:lang w:eastAsia="zh-CN"/>
              </w:rPr>
              <w:t>《</w:t>
            </w:r>
            <w:r>
              <w:rPr>
                <w:rFonts w:ascii="宋体" w:eastAsia="宋体" w:hAnsi="宋体" w:cs="宋体"/>
                <w:sz w:val="21"/>
                <w:szCs w:val="21"/>
                <w:lang w:eastAsia="zh-CN"/>
              </w:rPr>
              <w:t>photoshop CS6</w:t>
            </w:r>
            <w:r>
              <w:rPr>
                <w:rFonts w:ascii="宋体" w:eastAsia="宋体" w:hAnsi="宋体" w:cs="宋体" w:hint="eastAsia"/>
                <w:sz w:val="21"/>
                <w:szCs w:val="21"/>
                <w:lang w:eastAsia="zh-CN"/>
              </w:rPr>
              <w:t>经典综合实例教程》、《</w:t>
            </w:r>
            <w:r>
              <w:rPr>
                <w:rFonts w:ascii="宋体" w:eastAsia="宋体" w:hAnsi="宋体" w:cs="宋体"/>
                <w:sz w:val="21"/>
                <w:szCs w:val="21"/>
                <w:lang w:eastAsia="zh-CN"/>
              </w:rPr>
              <w:t>photoshop cs6</w:t>
            </w:r>
            <w:r>
              <w:rPr>
                <w:rFonts w:ascii="宋体" w:eastAsia="宋体" w:hAnsi="宋体" w:cs="宋体" w:hint="eastAsia"/>
                <w:sz w:val="21"/>
                <w:szCs w:val="21"/>
                <w:lang w:eastAsia="zh-CN"/>
              </w:rPr>
              <w:t>设计与制作深度解析》</w:t>
            </w:r>
          </w:p>
        </w:tc>
      </w:tr>
      <w:tr w:rsidR="00A47DB0">
        <w:trPr>
          <w:trHeight w:val="2690"/>
          <w:jc w:val="center"/>
        </w:trPr>
        <w:tc>
          <w:tcPr>
            <w:tcW w:w="9401" w:type="dxa"/>
            <w:gridSpan w:val="10"/>
            <w:vAlign w:val="center"/>
          </w:tcPr>
          <w:p w:rsidR="00A47DB0" w:rsidRDefault="0071631D">
            <w:pPr>
              <w:spacing w:line="360" w:lineRule="auto"/>
              <w:rPr>
                <w:rFonts w:eastAsia="宋体"/>
                <w:b/>
                <w:sz w:val="21"/>
                <w:szCs w:val="21"/>
                <w:lang w:eastAsia="zh-CN"/>
              </w:rPr>
            </w:pPr>
            <w:r>
              <w:rPr>
                <w:rFonts w:eastAsia="宋体" w:hint="eastAsia"/>
                <w:b/>
                <w:sz w:val="21"/>
                <w:szCs w:val="21"/>
                <w:lang w:eastAsia="zh-CN"/>
              </w:rPr>
              <w:t>课程简介：</w:t>
            </w:r>
          </w:p>
          <w:p w:rsidR="00A47DB0" w:rsidRDefault="0071631D">
            <w:pPr>
              <w:spacing w:line="360" w:lineRule="auto"/>
              <w:ind w:firstLineChars="200" w:firstLine="420"/>
              <w:rPr>
                <w:rFonts w:eastAsia="宋体"/>
                <w:b/>
                <w:sz w:val="21"/>
                <w:szCs w:val="21"/>
                <w:lang w:eastAsia="zh-CN"/>
              </w:rPr>
            </w:pPr>
            <w:r>
              <w:rPr>
                <w:rFonts w:eastAsia="宋体" w:hint="eastAsia"/>
                <w:bCs/>
                <w:sz w:val="21"/>
                <w:szCs w:val="21"/>
                <w:lang w:eastAsia="zh-CN"/>
              </w:rPr>
              <w:t>该课程是专业设计操作技能的体现，通过本课程的学习过课程的学习，使学生熟练掌握平面设计方面的专业设计软件，通过自己对软件的熟练操作通过将自己的创意构思结合软件的设计效果设计出平面设计专业应具备的设计作品，为以后学生的软件操作能力，提高设计创意力，为提高学生的综合设计能力奠定基础，并具备一定的项目设计及动手能力。</w:t>
            </w:r>
            <w:r>
              <w:rPr>
                <w:rFonts w:eastAsia="宋体"/>
                <w:bCs/>
                <w:sz w:val="21"/>
                <w:szCs w:val="21"/>
                <w:lang w:eastAsia="zh-CN"/>
              </w:rPr>
              <w:t xml:space="preserve"> </w:t>
            </w:r>
          </w:p>
        </w:tc>
      </w:tr>
      <w:tr w:rsidR="00A47DB0">
        <w:trPr>
          <w:trHeight w:val="2920"/>
          <w:jc w:val="center"/>
        </w:trPr>
        <w:tc>
          <w:tcPr>
            <w:tcW w:w="6216" w:type="dxa"/>
            <w:gridSpan w:val="6"/>
          </w:tcPr>
          <w:p w:rsidR="00A47DB0" w:rsidRDefault="0071631D">
            <w:pPr>
              <w:tabs>
                <w:tab w:val="left" w:pos="1440"/>
              </w:tabs>
              <w:spacing w:after="0" w:line="360" w:lineRule="exact"/>
              <w:ind w:firstLineChars="200" w:firstLine="422"/>
              <w:outlineLvl w:val="0"/>
              <w:rPr>
                <w:rFonts w:eastAsia="宋体"/>
                <w:b/>
                <w:sz w:val="21"/>
                <w:szCs w:val="21"/>
                <w:lang w:eastAsia="zh-CN"/>
              </w:rPr>
            </w:pPr>
            <w:r>
              <w:rPr>
                <w:rFonts w:eastAsia="宋体" w:hint="eastAsia"/>
                <w:b/>
                <w:sz w:val="21"/>
                <w:szCs w:val="21"/>
                <w:lang w:eastAsia="zh-CN"/>
              </w:rPr>
              <w:t>课程教学目标</w:t>
            </w:r>
          </w:p>
          <w:p w:rsidR="00A47DB0" w:rsidRDefault="0071631D">
            <w:pPr>
              <w:spacing w:line="360" w:lineRule="auto"/>
              <w:ind w:firstLineChars="200" w:firstLine="420"/>
              <w:rPr>
                <w:rFonts w:eastAsia="宋体"/>
                <w:bCs/>
                <w:sz w:val="21"/>
                <w:szCs w:val="21"/>
                <w:lang w:eastAsia="zh-CN"/>
              </w:rPr>
            </w:pPr>
            <w:r>
              <w:rPr>
                <w:rFonts w:eastAsia="宋体"/>
                <w:bCs/>
                <w:sz w:val="21"/>
                <w:szCs w:val="21"/>
                <w:lang w:eastAsia="zh-CN"/>
              </w:rPr>
              <w:t>1.</w:t>
            </w:r>
            <w:r>
              <w:rPr>
                <w:rFonts w:eastAsia="宋体" w:hint="eastAsia"/>
                <w:bCs/>
                <w:sz w:val="21"/>
                <w:szCs w:val="21"/>
                <w:lang w:eastAsia="zh-CN"/>
              </w:rPr>
              <w:t>巩固和加深理解所学的理论知识，训练操作技能；</w:t>
            </w:r>
          </w:p>
          <w:p w:rsidR="00A47DB0" w:rsidRDefault="0071631D">
            <w:pPr>
              <w:spacing w:line="360" w:lineRule="auto"/>
              <w:ind w:firstLineChars="200" w:firstLine="420"/>
              <w:rPr>
                <w:rFonts w:eastAsia="宋体"/>
                <w:bCs/>
                <w:sz w:val="21"/>
                <w:szCs w:val="21"/>
                <w:lang w:eastAsia="zh-CN"/>
              </w:rPr>
            </w:pPr>
            <w:r>
              <w:rPr>
                <w:rFonts w:eastAsia="宋体"/>
                <w:bCs/>
                <w:sz w:val="21"/>
                <w:szCs w:val="21"/>
                <w:lang w:eastAsia="zh-CN"/>
              </w:rPr>
              <w:t>2.</w:t>
            </w:r>
            <w:r>
              <w:rPr>
                <w:rFonts w:eastAsia="宋体" w:hint="eastAsia"/>
                <w:bCs/>
                <w:sz w:val="21"/>
                <w:szCs w:val="21"/>
                <w:lang w:eastAsia="zh-CN"/>
              </w:rPr>
              <w:t>提高设计应用能力，能使用常用的计算机图形图象的设计软件进行创意设计。</w:t>
            </w:r>
          </w:p>
          <w:p w:rsidR="00A47DB0" w:rsidRDefault="0071631D">
            <w:pPr>
              <w:spacing w:line="360" w:lineRule="auto"/>
              <w:ind w:firstLineChars="200" w:firstLine="420"/>
              <w:rPr>
                <w:rFonts w:eastAsia="宋体"/>
                <w:bCs/>
                <w:sz w:val="21"/>
                <w:szCs w:val="21"/>
                <w:lang w:eastAsia="zh-CN"/>
              </w:rPr>
            </w:pPr>
            <w:r>
              <w:rPr>
                <w:rFonts w:eastAsia="宋体"/>
                <w:bCs/>
                <w:sz w:val="21"/>
                <w:szCs w:val="21"/>
                <w:lang w:eastAsia="zh-CN"/>
              </w:rPr>
              <w:t>3.</w:t>
            </w:r>
            <w:r>
              <w:rPr>
                <w:rFonts w:eastAsia="宋体" w:hint="eastAsia"/>
                <w:bCs/>
                <w:sz w:val="21"/>
                <w:szCs w:val="21"/>
                <w:lang w:eastAsia="zh-CN"/>
              </w:rPr>
              <w:t>提高设计创意力，为提高学生的综合设计能力奠定基础</w:t>
            </w:r>
          </w:p>
          <w:p w:rsidR="00A47DB0" w:rsidRDefault="00A47DB0">
            <w:pPr>
              <w:tabs>
                <w:tab w:val="left" w:pos="1440"/>
              </w:tabs>
              <w:spacing w:after="0" w:line="360" w:lineRule="exact"/>
              <w:ind w:firstLineChars="200" w:firstLine="422"/>
              <w:outlineLvl w:val="0"/>
              <w:rPr>
                <w:rFonts w:eastAsia="宋体"/>
                <w:b/>
                <w:sz w:val="21"/>
                <w:szCs w:val="21"/>
                <w:lang w:eastAsia="zh-CN"/>
              </w:rPr>
            </w:pPr>
          </w:p>
          <w:p w:rsidR="00A47DB0" w:rsidRDefault="00A47DB0">
            <w:pPr>
              <w:spacing w:after="0" w:line="360" w:lineRule="exact"/>
              <w:ind w:firstLineChars="200" w:firstLine="422"/>
              <w:rPr>
                <w:rFonts w:eastAsia="宋体"/>
                <w:b/>
                <w:sz w:val="21"/>
                <w:szCs w:val="21"/>
                <w:lang w:eastAsia="zh-CN"/>
              </w:rPr>
            </w:pPr>
          </w:p>
        </w:tc>
        <w:tc>
          <w:tcPr>
            <w:tcW w:w="3185" w:type="dxa"/>
            <w:gridSpan w:val="4"/>
          </w:tcPr>
          <w:p w:rsidR="00A47DB0" w:rsidRDefault="0071631D">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本课程与学生核心能力培养之间的关联</w:t>
            </w:r>
            <w:r>
              <w:rPr>
                <w:rFonts w:eastAsia="宋体"/>
                <w:b/>
                <w:sz w:val="21"/>
                <w:szCs w:val="21"/>
                <w:lang w:eastAsia="zh-CN"/>
              </w:rPr>
              <w:t>(</w:t>
            </w:r>
            <w:r>
              <w:rPr>
                <w:rFonts w:eastAsia="宋体" w:hint="eastAsia"/>
                <w:b/>
                <w:sz w:val="21"/>
                <w:szCs w:val="21"/>
                <w:lang w:eastAsia="zh-CN"/>
              </w:rPr>
              <w:t>授课对象为理工科专业学生的课程填写此栏）：</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1.</w:t>
            </w:r>
            <w:r w:rsidR="005B200E">
              <w:rPr>
                <w:rFonts w:eastAsia="宋体"/>
                <w:b/>
                <w:sz w:val="21"/>
                <w:szCs w:val="21"/>
                <w:lang w:eastAsia="zh-CN"/>
              </w:rPr>
              <w:t xml:space="preserve"> </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2.</w:t>
            </w:r>
            <w:r w:rsidR="005B200E">
              <w:rPr>
                <w:rFonts w:eastAsia="宋体"/>
                <w:b/>
                <w:sz w:val="21"/>
                <w:szCs w:val="21"/>
                <w:lang w:eastAsia="zh-CN"/>
              </w:rPr>
              <w:t xml:space="preserve"> </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3.</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4.</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5.</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6.</w:t>
            </w:r>
            <w:r w:rsidR="005B200E">
              <w:rPr>
                <w:rFonts w:eastAsia="宋体"/>
                <w:b/>
                <w:sz w:val="21"/>
                <w:szCs w:val="21"/>
                <w:lang w:eastAsia="zh-CN"/>
              </w:rPr>
              <w:t xml:space="preserve"> </w:t>
            </w:r>
          </w:p>
          <w:p w:rsidR="00A47DB0" w:rsidRDefault="0071631D">
            <w:pPr>
              <w:tabs>
                <w:tab w:val="left" w:pos="1440"/>
              </w:tabs>
              <w:spacing w:after="0" w:line="360" w:lineRule="exact"/>
              <w:outlineLvl w:val="0"/>
              <w:rPr>
                <w:rFonts w:eastAsia="宋体"/>
                <w:b/>
                <w:sz w:val="21"/>
                <w:szCs w:val="21"/>
                <w:lang w:eastAsia="zh-CN"/>
              </w:rPr>
            </w:pPr>
            <w:r w:rsidRPr="003F4357">
              <w:rPr>
                <w:rFonts w:eastAsia="宋体" w:hint="eastAsia"/>
                <w:b/>
                <w:sz w:val="18"/>
                <w:szCs w:val="18"/>
                <w:lang w:eastAsia="zh-CN"/>
              </w:rPr>
              <w:t>■</w:t>
            </w:r>
            <w:r>
              <w:rPr>
                <w:rFonts w:eastAsia="宋体" w:hint="eastAsia"/>
                <w:b/>
                <w:sz w:val="21"/>
                <w:szCs w:val="21"/>
                <w:lang w:eastAsia="zh-CN"/>
              </w:rPr>
              <w:t>核心能力</w:t>
            </w:r>
            <w:r>
              <w:rPr>
                <w:rFonts w:eastAsia="宋体"/>
                <w:b/>
                <w:sz w:val="21"/>
                <w:szCs w:val="21"/>
                <w:lang w:eastAsia="zh-CN"/>
              </w:rPr>
              <w:t>7</w:t>
            </w:r>
            <w:r>
              <w:rPr>
                <w:rFonts w:eastAsia="宋体" w:hint="eastAsia"/>
                <w:b/>
                <w:sz w:val="21"/>
                <w:szCs w:val="21"/>
                <w:lang w:eastAsia="zh-CN"/>
              </w:rPr>
              <w:t>．</w:t>
            </w:r>
          </w:p>
          <w:p w:rsidR="00A47DB0" w:rsidRDefault="0071631D">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□核心能力</w:t>
            </w:r>
            <w:r>
              <w:rPr>
                <w:rFonts w:eastAsia="宋体"/>
                <w:b/>
                <w:sz w:val="21"/>
                <w:szCs w:val="21"/>
                <w:lang w:eastAsia="zh-CN"/>
              </w:rPr>
              <w:t>8</w:t>
            </w:r>
            <w:r>
              <w:rPr>
                <w:rFonts w:eastAsia="宋体" w:hint="eastAsia"/>
                <w:b/>
                <w:sz w:val="21"/>
                <w:szCs w:val="21"/>
                <w:lang w:eastAsia="zh-CN"/>
              </w:rPr>
              <w:t>．</w:t>
            </w:r>
          </w:p>
        </w:tc>
      </w:tr>
      <w:tr w:rsidR="00A47DB0">
        <w:trPr>
          <w:trHeight w:val="340"/>
          <w:jc w:val="center"/>
        </w:trPr>
        <w:tc>
          <w:tcPr>
            <w:tcW w:w="9401" w:type="dxa"/>
            <w:gridSpan w:val="10"/>
            <w:shd w:val="clear" w:color="auto" w:fill="C0C0C0"/>
            <w:vAlign w:val="center"/>
          </w:tcPr>
          <w:p w:rsidR="00A47DB0" w:rsidRDefault="0071631D">
            <w:pPr>
              <w:tabs>
                <w:tab w:val="left" w:pos="1440"/>
              </w:tabs>
              <w:spacing w:after="0" w:line="360" w:lineRule="exact"/>
              <w:jc w:val="center"/>
              <w:outlineLvl w:val="0"/>
              <w:rPr>
                <w:rFonts w:eastAsia="宋体"/>
                <w:b/>
                <w:sz w:val="21"/>
                <w:szCs w:val="21"/>
                <w:lang w:eastAsia="zh-CN"/>
              </w:rPr>
            </w:pPr>
            <w:r>
              <w:rPr>
                <w:rFonts w:eastAsia="宋体" w:hint="eastAsia"/>
                <w:b/>
                <w:szCs w:val="21"/>
                <w:lang w:eastAsia="zh-CN"/>
              </w:rPr>
              <w:t>理论教学进程表</w:t>
            </w:r>
          </w:p>
        </w:tc>
      </w:tr>
      <w:tr w:rsidR="00A47DB0">
        <w:trPr>
          <w:trHeight w:val="340"/>
          <w:jc w:val="center"/>
        </w:trPr>
        <w:tc>
          <w:tcPr>
            <w:tcW w:w="648" w:type="dxa"/>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周次</w:t>
            </w:r>
          </w:p>
        </w:tc>
        <w:tc>
          <w:tcPr>
            <w:tcW w:w="1728" w:type="dxa"/>
            <w:gridSpan w:val="2"/>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教学主题</w:t>
            </w:r>
          </w:p>
        </w:tc>
        <w:tc>
          <w:tcPr>
            <w:tcW w:w="623" w:type="dxa"/>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教学时长</w:t>
            </w:r>
          </w:p>
        </w:tc>
        <w:tc>
          <w:tcPr>
            <w:tcW w:w="4777" w:type="dxa"/>
            <w:gridSpan w:val="3"/>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教学的重点与难点</w:t>
            </w:r>
          </w:p>
        </w:tc>
        <w:tc>
          <w:tcPr>
            <w:tcW w:w="532" w:type="dxa"/>
            <w:gridSpan w:val="2"/>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教学方式</w:t>
            </w:r>
          </w:p>
        </w:tc>
        <w:tc>
          <w:tcPr>
            <w:tcW w:w="1093" w:type="dxa"/>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作业安排</w:t>
            </w:r>
          </w:p>
        </w:tc>
      </w:tr>
      <w:tr w:rsidR="00A47DB0">
        <w:trPr>
          <w:trHeight w:val="340"/>
          <w:jc w:val="center"/>
        </w:trPr>
        <w:tc>
          <w:tcPr>
            <w:tcW w:w="648" w:type="dxa"/>
            <w:vAlign w:val="center"/>
          </w:tcPr>
          <w:p w:rsidR="00A47DB0" w:rsidRDefault="00A47DB0">
            <w:pPr>
              <w:spacing w:after="0" w:line="360" w:lineRule="exact"/>
              <w:rPr>
                <w:rFonts w:eastAsia="宋体"/>
                <w:sz w:val="21"/>
                <w:szCs w:val="21"/>
                <w:lang w:eastAsia="zh-CN"/>
              </w:rPr>
            </w:pPr>
          </w:p>
        </w:tc>
        <w:tc>
          <w:tcPr>
            <w:tcW w:w="1728" w:type="dxa"/>
            <w:gridSpan w:val="2"/>
            <w:vAlign w:val="center"/>
          </w:tcPr>
          <w:p w:rsidR="00A47DB0" w:rsidRDefault="00A47DB0">
            <w:pPr>
              <w:jc w:val="left"/>
              <w:textAlignment w:val="center"/>
              <w:rPr>
                <w:rFonts w:eastAsia="宋体"/>
                <w:sz w:val="21"/>
                <w:szCs w:val="21"/>
              </w:rPr>
            </w:pPr>
          </w:p>
        </w:tc>
        <w:tc>
          <w:tcPr>
            <w:tcW w:w="623" w:type="dxa"/>
            <w:vAlign w:val="center"/>
          </w:tcPr>
          <w:p w:rsidR="00A47DB0" w:rsidRDefault="00A47DB0">
            <w:pPr>
              <w:spacing w:after="0" w:line="360" w:lineRule="exact"/>
              <w:rPr>
                <w:rFonts w:eastAsia="宋体"/>
                <w:sz w:val="21"/>
                <w:szCs w:val="21"/>
                <w:lang w:eastAsia="zh-CN"/>
              </w:rPr>
            </w:pPr>
          </w:p>
        </w:tc>
        <w:tc>
          <w:tcPr>
            <w:tcW w:w="4777" w:type="dxa"/>
            <w:gridSpan w:val="3"/>
            <w:vAlign w:val="center"/>
          </w:tcPr>
          <w:p w:rsidR="00A47DB0" w:rsidRDefault="00A47DB0">
            <w:pPr>
              <w:jc w:val="left"/>
              <w:textAlignment w:val="center"/>
              <w:rPr>
                <w:rFonts w:eastAsia="宋体"/>
                <w:sz w:val="21"/>
                <w:szCs w:val="21"/>
              </w:rPr>
            </w:pPr>
          </w:p>
        </w:tc>
        <w:tc>
          <w:tcPr>
            <w:tcW w:w="532" w:type="dxa"/>
            <w:gridSpan w:val="2"/>
            <w:vAlign w:val="center"/>
          </w:tcPr>
          <w:p w:rsidR="00A47DB0" w:rsidRDefault="00A47DB0">
            <w:pPr>
              <w:spacing w:after="0" w:line="360" w:lineRule="exact"/>
              <w:rPr>
                <w:rFonts w:eastAsia="宋体"/>
                <w:sz w:val="21"/>
                <w:szCs w:val="21"/>
              </w:rPr>
            </w:pPr>
          </w:p>
        </w:tc>
        <w:tc>
          <w:tcPr>
            <w:tcW w:w="1093" w:type="dxa"/>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A47DB0">
            <w:pPr>
              <w:spacing w:after="0" w:line="360" w:lineRule="exact"/>
              <w:rPr>
                <w:rFonts w:eastAsia="宋体"/>
                <w:sz w:val="21"/>
                <w:szCs w:val="21"/>
                <w:lang w:eastAsia="zh-CN"/>
              </w:rPr>
            </w:pPr>
          </w:p>
        </w:tc>
        <w:tc>
          <w:tcPr>
            <w:tcW w:w="1728" w:type="dxa"/>
            <w:gridSpan w:val="2"/>
            <w:vAlign w:val="center"/>
          </w:tcPr>
          <w:p w:rsidR="00A47DB0" w:rsidRDefault="00A47DB0">
            <w:pPr>
              <w:jc w:val="left"/>
              <w:textAlignment w:val="center"/>
              <w:rPr>
                <w:rFonts w:eastAsia="宋体"/>
                <w:sz w:val="21"/>
                <w:szCs w:val="21"/>
              </w:rPr>
            </w:pPr>
          </w:p>
        </w:tc>
        <w:tc>
          <w:tcPr>
            <w:tcW w:w="623" w:type="dxa"/>
            <w:vAlign w:val="center"/>
          </w:tcPr>
          <w:p w:rsidR="00A47DB0" w:rsidRDefault="00A47DB0">
            <w:pPr>
              <w:spacing w:after="0" w:line="360" w:lineRule="exact"/>
              <w:rPr>
                <w:rFonts w:eastAsia="宋体"/>
                <w:sz w:val="21"/>
                <w:szCs w:val="21"/>
              </w:rPr>
            </w:pPr>
          </w:p>
        </w:tc>
        <w:tc>
          <w:tcPr>
            <w:tcW w:w="4777" w:type="dxa"/>
            <w:gridSpan w:val="3"/>
            <w:vAlign w:val="center"/>
          </w:tcPr>
          <w:p w:rsidR="00A47DB0" w:rsidRDefault="00A47DB0">
            <w:pPr>
              <w:jc w:val="left"/>
              <w:textAlignment w:val="center"/>
              <w:rPr>
                <w:rFonts w:eastAsia="宋体"/>
                <w:sz w:val="21"/>
                <w:szCs w:val="21"/>
              </w:rPr>
            </w:pPr>
          </w:p>
        </w:tc>
        <w:tc>
          <w:tcPr>
            <w:tcW w:w="532" w:type="dxa"/>
            <w:gridSpan w:val="2"/>
            <w:vAlign w:val="center"/>
          </w:tcPr>
          <w:p w:rsidR="00A47DB0" w:rsidRDefault="00A47DB0">
            <w:pPr>
              <w:spacing w:after="0" w:line="360" w:lineRule="exact"/>
              <w:rPr>
                <w:rFonts w:eastAsia="宋体"/>
                <w:sz w:val="21"/>
                <w:szCs w:val="21"/>
              </w:rPr>
            </w:pPr>
          </w:p>
        </w:tc>
        <w:tc>
          <w:tcPr>
            <w:tcW w:w="1093" w:type="dxa"/>
            <w:vAlign w:val="center"/>
          </w:tcPr>
          <w:p w:rsidR="00A47DB0" w:rsidRDefault="00A47DB0">
            <w:pPr>
              <w:spacing w:after="0" w:line="360" w:lineRule="exact"/>
              <w:rPr>
                <w:rFonts w:eastAsia="宋体"/>
                <w:sz w:val="21"/>
                <w:szCs w:val="21"/>
              </w:rPr>
            </w:pPr>
          </w:p>
        </w:tc>
      </w:tr>
      <w:tr w:rsidR="00A47DB0">
        <w:trPr>
          <w:trHeight w:val="340"/>
          <w:jc w:val="center"/>
        </w:trPr>
        <w:tc>
          <w:tcPr>
            <w:tcW w:w="2376" w:type="dxa"/>
            <w:gridSpan w:val="3"/>
            <w:tcBorders>
              <w:top w:val="single" w:sz="4" w:space="0" w:color="auto"/>
            </w:tcBorders>
            <w:vAlign w:val="center"/>
          </w:tcPr>
          <w:p w:rsidR="00A47DB0" w:rsidRDefault="0071631D">
            <w:pPr>
              <w:spacing w:after="0" w:line="360" w:lineRule="exact"/>
              <w:jc w:val="right"/>
              <w:rPr>
                <w:rFonts w:eastAsia="宋体"/>
                <w:sz w:val="21"/>
                <w:szCs w:val="21"/>
              </w:rPr>
            </w:pPr>
            <w:r>
              <w:rPr>
                <w:rFonts w:eastAsia="宋体" w:hint="eastAsia"/>
                <w:b/>
                <w:sz w:val="21"/>
                <w:szCs w:val="21"/>
                <w:lang w:eastAsia="zh-CN"/>
              </w:rPr>
              <w:lastRenderedPageBreak/>
              <w:t>合计：</w:t>
            </w:r>
          </w:p>
        </w:tc>
        <w:tc>
          <w:tcPr>
            <w:tcW w:w="623" w:type="dxa"/>
            <w:tcBorders>
              <w:top w:val="single" w:sz="4" w:space="0" w:color="auto"/>
            </w:tcBorders>
            <w:vAlign w:val="center"/>
          </w:tcPr>
          <w:p w:rsidR="00A47DB0" w:rsidRDefault="00A47DB0">
            <w:pPr>
              <w:spacing w:after="0" w:line="360" w:lineRule="exact"/>
              <w:rPr>
                <w:rFonts w:eastAsia="宋体"/>
                <w:sz w:val="21"/>
                <w:szCs w:val="21"/>
              </w:rPr>
            </w:pPr>
          </w:p>
        </w:tc>
        <w:tc>
          <w:tcPr>
            <w:tcW w:w="4777" w:type="dxa"/>
            <w:gridSpan w:val="3"/>
            <w:tcBorders>
              <w:top w:val="single" w:sz="4" w:space="0" w:color="auto"/>
            </w:tcBorders>
            <w:vAlign w:val="center"/>
          </w:tcPr>
          <w:p w:rsidR="00A47DB0" w:rsidRDefault="00A47DB0">
            <w:pPr>
              <w:spacing w:after="0" w:line="360" w:lineRule="exact"/>
              <w:rPr>
                <w:rFonts w:eastAsia="宋体"/>
                <w:sz w:val="21"/>
                <w:szCs w:val="21"/>
              </w:rPr>
            </w:pPr>
          </w:p>
        </w:tc>
        <w:tc>
          <w:tcPr>
            <w:tcW w:w="532" w:type="dxa"/>
            <w:gridSpan w:val="2"/>
            <w:tcBorders>
              <w:top w:val="single" w:sz="4" w:space="0" w:color="auto"/>
            </w:tcBorders>
            <w:vAlign w:val="center"/>
          </w:tcPr>
          <w:p w:rsidR="00A47DB0" w:rsidRDefault="00A47DB0">
            <w:pPr>
              <w:spacing w:after="0" w:line="360" w:lineRule="exact"/>
              <w:rPr>
                <w:rFonts w:eastAsia="宋体"/>
                <w:sz w:val="21"/>
                <w:szCs w:val="21"/>
              </w:rPr>
            </w:pPr>
          </w:p>
        </w:tc>
        <w:tc>
          <w:tcPr>
            <w:tcW w:w="1093" w:type="dxa"/>
            <w:tcBorders>
              <w:top w:val="single" w:sz="4" w:space="0" w:color="auto"/>
            </w:tcBorders>
            <w:vAlign w:val="center"/>
          </w:tcPr>
          <w:p w:rsidR="00A47DB0" w:rsidRDefault="00A47DB0">
            <w:pPr>
              <w:spacing w:after="0" w:line="360" w:lineRule="exact"/>
              <w:rPr>
                <w:rFonts w:eastAsia="宋体"/>
                <w:sz w:val="21"/>
                <w:szCs w:val="21"/>
              </w:rPr>
            </w:pPr>
          </w:p>
        </w:tc>
      </w:tr>
      <w:tr w:rsidR="00A47DB0">
        <w:trPr>
          <w:trHeight w:val="340"/>
          <w:jc w:val="center"/>
        </w:trPr>
        <w:tc>
          <w:tcPr>
            <w:tcW w:w="9401" w:type="dxa"/>
            <w:gridSpan w:val="10"/>
            <w:shd w:val="clear" w:color="auto" w:fill="C0C0C0"/>
            <w:vAlign w:val="center"/>
          </w:tcPr>
          <w:p w:rsidR="00A47DB0" w:rsidRDefault="0071631D">
            <w:pPr>
              <w:tabs>
                <w:tab w:val="left" w:pos="1440"/>
              </w:tabs>
              <w:spacing w:after="0" w:line="360" w:lineRule="exact"/>
              <w:jc w:val="center"/>
              <w:outlineLvl w:val="0"/>
              <w:rPr>
                <w:rFonts w:eastAsia="宋体"/>
                <w:sz w:val="21"/>
                <w:szCs w:val="21"/>
                <w:lang w:eastAsia="zh-CN"/>
              </w:rPr>
            </w:pPr>
            <w:r>
              <w:rPr>
                <w:rFonts w:eastAsia="宋体" w:hint="eastAsia"/>
                <w:b/>
                <w:szCs w:val="21"/>
                <w:lang w:eastAsia="zh-CN"/>
              </w:rPr>
              <w:t>实践教学进程表</w:t>
            </w:r>
          </w:p>
        </w:tc>
      </w:tr>
      <w:tr w:rsidR="00A47DB0">
        <w:trPr>
          <w:trHeight w:val="340"/>
          <w:jc w:val="center"/>
        </w:trPr>
        <w:tc>
          <w:tcPr>
            <w:tcW w:w="648" w:type="dxa"/>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周次</w:t>
            </w:r>
          </w:p>
        </w:tc>
        <w:tc>
          <w:tcPr>
            <w:tcW w:w="1728" w:type="dxa"/>
            <w:gridSpan w:val="2"/>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实验项目名称</w:t>
            </w:r>
          </w:p>
        </w:tc>
        <w:tc>
          <w:tcPr>
            <w:tcW w:w="623" w:type="dxa"/>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学时</w:t>
            </w:r>
          </w:p>
        </w:tc>
        <w:tc>
          <w:tcPr>
            <w:tcW w:w="3217" w:type="dxa"/>
            <w:gridSpan w:val="2"/>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重点与难点</w:t>
            </w:r>
          </w:p>
        </w:tc>
        <w:tc>
          <w:tcPr>
            <w:tcW w:w="1560" w:type="dxa"/>
            <w:tcMar>
              <w:left w:w="28" w:type="dxa"/>
              <w:right w:w="28" w:type="dxa"/>
            </w:tcMar>
            <w:vAlign w:val="center"/>
          </w:tcPr>
          <w:p w:rsidR="00A47DB0" w:rsidRDefault="0071631D">
            <w:pPr>
              <w:spacing w:after="0" w:line="360" w:lineRule="exact"/>
              <w:jc w:val="center"/>
              <w:rPr>
                <w:rFonts w:eastAsia="宋体"/>
                <w:b/>
                <w:sz w:val="21"/>
                <w:szCs w:val="21"/>
                <w:lang w:eastAsia="zh-CN"/>
              </w:rPr>
            </w:pPr>
            <w:r>
              <w:rPr>
                <w:rFonts w:eastAsia="宋体" w:hint="eastAsia"/>
                <w:b/>
                <w:sz w:val="21"/>
                <w:szCs w:val="21"/>
                <w:lang w:eastAsia="zh-CN"/>
              </w:rPr>
              <w:t>项目类型（验证</w:t>
            </w:r>
            <w:r>
              <w:rPr>
                <w:rFonts w:eastAsia="宋体"/>
                <w:b/>
                <w:sz w:val="21"/>
                <w:szCs w:val="21"/>
                <w:lang w:eastAsia="zh-CN"/>
              </w:rPr>
              <w:t>/</w:t>
            </w:r>
            <w:r>
              <w:rPr>
                <w:rFonts w:eastAsia="宋体" w:hint="eastAsia"/>
                <w:b/>
                <w:sz w:val="21"/>
                <w:szCs w:val="21"/>
                <w:lang w:eastAsia="zh-CN"/>
              </w:rPr>
              <w:t>综合</w:t>
            </w:r>
            <w:r>
              <w:rPr>
                <w:rFonts w:eastAsia="宋体"/>
                <w:b/>
                <w:sz w:val="21"/>
                <w:szCs w:val="21"/>
                <w:lang w:eastAsia="zh-CN"/>
              </w:rPr>
              <w:t>/</w:t>
            </w:r>
            <w:r>
              <w:rPr>
                <w:rFonts w:eastAsia="宋体" w:hint="eastAsia"/>
                <w:b/>
                <w:sz w:val="21"/>
                <w:szCs w:val="21"/>
                <w:lang w:eastAsia="zh-CN"/>
              </w:rPr>
              <w:t>设计）</w:t>
            </w:r>
          </w:p>
        </w:tc>
        <w:tc>
          <w:tcPr>
            <w:tcW w:w="1625" w:type="dxa"/>
            <w:gridSpan w:val="3"/>
            <w:tcMar>
              <w:left w:w="28" w:type="dxa"/>
              <w:right w:w="28" w:type="dxa"/>
            </w:tcMar>
            <w:vAlign w:val="center"/>
          </w:tcPr>
          <w:p w:rsidR="00A47DB0" w:rsidRDefault="0071631D">
            <w:pPr>
              <w:spacing w:after="0" w:line="360" w:lineRule="exact"/>
              <w:jc w:val="center"/>
              <w:rPr>
                <w:rFonts w:eastAsia="宋体"/>
                <w:b/>
                <w:sz w:val="21"/>
                <w:szCs w:val="21"/>
              </w:rPr>
            </w:pPr>
            <w:r>
              <w:rPr>
                <w:rFonts w:eastAsia="宋体" w:hint="eastAsia"/>
                <w:b/>
                <w:sz w:val="21"/>
                <w:szCs w:val="21"/>
                <w:lang w:eastAsia="zh-CN"/>
              </w:rPr>
              <w:t>教学</w:t>
            </w:r>
          </w:p>
          <w:p w:rsidR="00A47DB0" w:rsidRDefault="0071631D">
            <w:pPr>
              <w:spacing w:after="0" w:line="360" w:lineRule="exact"/>
              <w:jc w:val="center"/>
              <w:rPr>
                <w:rFonts w:eastAsia="宋体"/>
                <w:b/>
                <w:sz w:val="21"/>
                <w:szCs w:val="21"/>
              </w:rPr>
            </w:pPr>
            <w:r>
              <w:rPr>
                <w:rFonts w:eastAsia="宋体" w:hint="eastAsia"/>
                <w:b/>
                <w:sz w:val="21"/>
                <w:szCs w:val="21"/>
                <w:lang w:eastAsia="zh-CN"/>
              </w:rPr>
              <w:t>方式</w:t>
            </w: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2</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color w:val="000000"/>
                <w:szCs w:val="24"/>
                <w:lang w:eastAsia="zh-CN"/>
              </w:rPr>
              <w:t>p</w:t>
            </w:r>
            <w:r>
              <w:rPr>
                <w:rStyle w:val="font01"/>
                <w:rFonts w:hint="default"/>
                <w:lang w:eastAsia="zh-CN"/>
              </w:rPr>
              <w:t>hotoshop基础知识</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jc w:val="left"/>
              <w:textAlignment w:val="center"/>
              <w:rPr>
                <w:rFonts w:eastAsia="宋体"/>
                <w:sz w:val="21"/>
                <w:szCs w:val="21"/>
              </w:rPr>
            </w:pPr>
            <w:r w:rsidRPr="00163B68">
              <w:rPr>
                <w:rFonts w:ascii="宋体" w:eastAsia="宋体" w:hAnsi="宋体" w:cs="宋体" w:hint="eastAsia"/>
                <w:color w:val="000000"/>
                <w:sz w:val="21"/>
                <w:szCs w:val="21"/>
                <w:lang w:eastAsia="zh-CN"/>
              </w:rPr>
              <w:t>图像品质分析与校正</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3</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color w:val="000000"/>
                <w:szCs w:val="24"/>
                <w:lang w:eastAsia="zh-CN"/>
              </w:rPr>
              <w:t>photoshop</w:t>
            </w:r>
            <w:r>
              <w:rPr>
                <w:rFonts w:ascii="宋体" w:eastAsia="宋体" w:hAnsi="宋体" w:cs="宋体" w:hint="eastAsia"/>
                <w:color w:val="000000"/>
                <w:szCs w:val="24"/>
                <w:lang w:eastAsia="zh-CN"/>
              </w:rPr>
              <w:t>常用工具</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jc w:val="left"/>
              <w:textAlignment w:val="center"/>
              <w:rPr>
                <w:rFonts w:eastAsia="宋体"/>
                <w:sz w:val="21"/>
                <w:szCs w:val="21"/>
              </w:rPr>
            </w:pPr>
            <w:r w:rsidRPr="00163B68">
              <w:rPr>
                <w:rFonts w:ascii="宋体" w:eastAsia="宋体" w:hAnsi="宋体" w:cs="宋体" w:hint="eastAsia"/>
                <w:color w:val="000000"/>
                <w:sz w:val="21"/>
                <w:szCs w:val="21"/>
                <w:lang w:eastAsia="zh-CN"/>
              </w:rPr>
              <w:t>图层的混合运用</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color w:val="000000"/>
                <w:szCs w:val="24"/>
                <w:lang w:eastAsia="zh-CN"/>
              </w:rPr>
              <w:t>photoshop</w:t>
            </w:r>
            <w:r>
              <w:rPr>
                <w:rFonts w:ascii="宋体" w:eastAsia="宋体" w:hAnsi="宋体" w:cs="宋体" w:hint="eastAsia"/>
                <w:color w:val="000000"/>
                <w:szCs w:val="24"/>
                <w:lang w:eastAsia="zh-CN"/>
              </w:rPr>
              <w:t>图像色彩校正</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jc w:val="left"/>
              <w:textAlignment w:val="center"/>
              <w:rPr>
                <w:rFonts w:eastAsia="宋体"/>
                <w:sz w:val="21"/>
                <w:szCs w:val="21"/>
              </w:rPr>
            </w:pPr>
            <w:r w:rsidRPr="00163B68">
              <w:rPr>
                <w:rFonts w:ascii="宋体" w:eastAsia="宋体" w:hAnsi="宋体" w:cs="宋体" w:hint="eastAsia"/>
                <w:color w:val="000000"/>
                <w:sz w:val="21"/>
                <w:szCs w:val="21"/>
                <w:lang w:eastAsia="zh-CN"/>
              </w:rPr>
              <w:t>通道的运用</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5</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color w:val="000000"/>
                <w:szCs w:val="24"/>
                <w:lang w:eastAsia="zh-CN"/>
              </w:rPr>
              <w:t>photoshop</w:t>
            </w:r>
            <w:r>
              <w:rPr>
                <w:rFonts w:ascii="宋体" w:eastAsia="宋体" w:hAnsi="宋体" w:cs="宋体" w:hint="eastAsia"/>
                <w:color w:val="000000"/>
                <w:szCs w:val="24"/>
                <w:lang w:eastAsia="zh-CN"/>
              </w:rPr>
              <w:t>图层基础操作</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jc w:val="left"/>
              <w:textAlignment w:val="center"/>
              <w:rPr>
                <w:rFonts w:eastAsia="宋体"/>
                <w:sz w:val="21"/>
                <w:szCs w:val="21"/>
              </w:rPr>
            </w:pPr>
            <w:r w:rsidRPr="00163B68">
              <w:rPr>
                <w:rFonts w:ascii="宋体" w:eastAsia="宋体" w:hAnsi="宋体" w:cs="宋体" w:hint="eastAsia"/>
                <w:color w:val="000000"/>
                <w:sz w:val="21"/>
                <w:szCs w:val="21"/>
                <w:lang w:eastAsia="zh-CN"/>
              </w:rPr>
              <w:t>滤镜的运用和效果</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6</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color w:val="000000"/>
                <w:szCs w:val="24"/>
                <w:lang w:eastAsia="zh-CN"/>
              </w:rPr>
              <w:t>photoshop</w:t>
            </w:r>
            <w:r>
              <w:rPr>
                <w:rFonts w:ascii="宋体" w:eastAsia="宋体" w:hAnsi="宋体" w:cs="宋体" w:hint="eastAsia"/>
                <w:color w:val="000000"/>
                <w:szCs w:val="24"/>
                <w:lang w:eastAsia="zh-CN"/>
              </w:rPr>
              <w:t>通道和快速蒙版</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jc w:val="left"/>
              <w:textAlignment w:val="center"/>
              <w:rPr>
                <w:rFonts w:eastAsia="宋体"/>
                <w:sz w:val="21"/>
                <w:szCs w:val="21"/>
                <w:lang w:eastAsia="zh-CN"/>
              </w:rPr>
            </w:pPr>
            <w:r w:rsidRPr="00163B68">
              <w:rPr>
                <w:rFonts w:ascii="宋体" w:eastAsia="宋体" w:hAnsi="宋体" w:cs="宋体" w:hint="eastAsia"/>
                <w:color w:val="000000"/>
                <w:sz w:val="21"/>
                <w:szCs w:val="21"/>
                <w:lang w:eastAsia="zh-CN"/>
              </w:rPr>
              <w:t>通道和快速蒙版的运用和效果</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7</w:t>
            </w:r>
          </w:p>
        </w:tc>
        <w:tc>
          <w:tcPr>
            <w:tcW w:w="1728" w:type="dxa"/>
            <w:gridSpan w:val="2"/>
            <w:vAlign w:val="center"/>
          </w:tcPr>
          <w:p w:rsidR="00A47DB0" w:rsidRDefault="0071631D" w:rsidP="00163B68">
            <w:pPr>
              <w:spacing w:after="0" w:line="360" w:lineRule="exact"/>
              <w:jc w:val="center"/>
              <w:rPr>
                <w:rFonts w:eastAsia="宋体"/>
                <w:sz w:val="21"/>
                <w:szCs w:val="21"/>
              </w:rPr>
            </w:pPr>
            <w:r>
              <w:rPr>
                <w:rFonts w:ascii="宋体" w:eastAsia="宋体" w:hAnsi="宋体" w:cs="宋体"/>
                <w:color w:val="000000"/>
                <w:szCs w:val="24"/>
                <w:lang w:eastAsia="zh-CN"/>
              </w:rPr>
              <w:t>photoshop</w:t>
            </w:r>
            <w:r>
              <w:rPr>
                <w:rFonts w:eastAsia="宋体" w:hint="eastAsia"/>
                <w:sz w:val="21"/>
                <w:szCs w:val="21"/>
                <w:lang w:eastAsia="zh-CN"/>
              </w:rPr>
              <w:t>综合实例</w:t>
            </w:r>
            <w:r>
              <w:rPr>
                <w:rFonts w:eastAsia="宋体"/>
                <w:sz w:val="21"/>
                <w:szCs w:val="21"/>
                <w:lang w:eastAsia="zh-CN"/>
              </w:rPr>
              <w:t>1</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spacing w:after="0" w:line="360" w:lineRule="exact"/>
              <w:jc w:val="left"/>
              <w:rPr>
                <w:rFonts w:eastAsia="宋体"/>
                <w:sz w:val="21"/>
                <w:szCs w:val="21"/>
              </w:rPr>
            </w:pPr>
            <w:r w:rsidRPr="00163B68">
              <w:rPr>
                <w:rFonts w:eastAsia="宋体" w:hint="eastAsia"/>
                <w:sz w:val="21"/>
                <w:szCs w:val="21"/>
                <w:lang w:eastAsia="zh-CN"/>
              </w:rPr>
              <w:t>综合应用技巧</w:t>
            </w:r>
          </w:p>
        </w:tc>
        <w:tc>
          <w:tcPr>
            <w:tcW w:w="1560" w:type="dxa"/>
            <w:vAlign w:val="center"/>
          </w:tcPr>
          <w:p w:rsidR="00A47DB0" w:rsidRPr="00163B68" w:rsidRDefault="0071631D">
            <w:pPr>
              <w:spacing w:after="0" w:line="360" w:lineRule="exact"/>
              <w:rPr>
                <w:rFonts w:eastAsia="宋体"/>
                <w:sz w:val="21"/>
                <w:szCs w:val="21"/>
                <w:lang w:eastAsia="zh-CN"/>
              </w:rPr>
            </w:pPr>
            <w:r w:rsidRPr="00163B68">
              <w:rPr>
                <w:rFonts w:eastAsia="宋体" w:hint="eastAsia"/>
                <w:sz w:val="21"/>
                <w:szCs w:val="21"/>
                <w:lang w:eastAsia="zh-CN"/>
              </w:rPr>
              <w:t>综合</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8</w:t>
            </w:r>
          </w:p>
        </w:tc>
        <w:tc>
          <w:tcPr>
            <w:tcW w:w="1728" w:type="dxa"/>
            <w:gridSpan w:val="2"/>
            <w:vAlign w:val="center"/>
          </w:tcPr>
          <w:p w:rsidR="00A47DB0" w:rsidRDefault="0071631D" w:rsidP="00163B68">
            <w:pPr>
              <w:spacing w:after="0" w:line="360" w:lineRule="exact"/>
              <w:jc w:val="center"/>
              <w:rPr>
                <w:rFonts w:eastAsia="宋体"/>
                <w:sz w:val="21"/>
                <w:szCs w:val="21"/>
              </w:rPr>
            </w:pPr>
            <w:r>
              <w:rPr>
                <w:rFonts w:ascii="宋体" w:eastAsia="宋体" w:hAnsi="宋体" w:cs="宋体"/>
                <w:color w:val="000000"/>
                <w:szCs w:val="24"/>
                <w:lang w:eastAsia="zh-CN"/>
              </w:rPr>
              <w:t>photoshop</w:t>
            </w:r>
            <w:r>
              <w:rPr>
                <w:rFonts w:eastAsia="宋体" w:hint="eastAsia"/>
                <w:sz w:val="21"/>
                <w:szCs w:val="21"/>
                <w:lang w:eastAsia="zh-CN"/>
              </w:rPr>
              <w:t>综合实例</w:t>
            </w:r>
            <w:r>
              <w:rPr>
                <w:rFonts w:eastAsia="宋体"/>
                <w:sz w:val="21"/>
                <w:szCs w:val="21"/>
                <w:lang w:eastAsia="zh-CN"/>
              </w:rPr>
              <w:t>2</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4</w:t>
            </w:r>
          </w:p>
        </w:tc>
        <w:tc>
          <w:tcPr>
            <w:tcW w:w="3217" w:type="dxa"/>
            <w:gridSpan w:val="2"/>
            <w:vAlign w:val="center"/>
          </w:tcPr>
          <w:p w:rsidR="00A47DB0" w:rsidRPr="00163B68" w:rsidRDefault="0071631D" w:rsidP="00163B68">
            <w:pPr>
              <w:spacing w:after="0" w:line="360" w:lineRule="exact"/>
              <w:jc w:val="left"/>
              <w:rPr>
                <w:rFonts w:eastAsia="宋体"/>
                <w:sz w:val="21"/>
                <w:szCs w:val="21"/>
              </w:rPr>
            </w:pPr>
            <w:r w:rsidRPr="00163B68">
              <w:rPr>
                <w:rFonts w:eastAsia="宋体" w:hint="eastAsia"/>
                <w:sz w:val="21"/>
                <w:szCs w:val="21"/>
                <w:lang w:eastAsia="zh-CN"/>
              </w:rPr>
              <w:t>综合应用技巧</w:t>
            </w:r>
          </w:p>
        </w:tc>
        <w:tc>
          <w:tcPr>
            <w:tcW w:w="1560" w:type="dxa"/>
            <w:vAlign w:val="center"/>
          </w:tcPr>
          <w:p w:rsidR="00A47DB0" w:rsidRPr="00163B68" w:rsidRDefault="0071631D">
            <w:pPr>
              <w:spacing w:after="0" w:line="360" w:lineRule="exact"/>
              <w:rPr>
                <w:rFonts w:eastAsia="宋体"/>
                <w:sz w:val="21"/>
                <w:szCs w:val="21"/>
                <w:lang w:eastAsia="zh-CN"/>
              </w:rPr>
            </w:pPr>
            <w:r w:rsidRPr="00163B68">
              <w:rPr>
                <w:rFonts w:eastAsia="宋体" w:hint="eastAsia"/>
                <w:sz w:val="21"/>
                <w:szCs w:val="21"/>
                <w:lang w:eastAsia="zh-CN"/>
              </w:rPr>
              <w:t>综合</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9</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color w:val="000000"/>
                <w:szCs w:val="24"/>
                <w:lang w:eastAsia="zh-CN"/>
              </w:rPr>
              <w:t>CorelDRAW</w:t>
            </w:r>
            <w:r>
              <w:rPr>
                <w:rFonts w:ascii="宋体" w:eastAsia="宋体" w:hAnsi="宋体" w:cs="宋体" w:hint="eastAsia"/>
                <w:color w:val="000000"/>
                <w:szCs w:val="24"/>
                <w:lang w:eastAsia="zh-CN"/>
              </w:rPr>
              <w:t>基本绘图工具的使用</w:t>
            </w:r>
          </w:p>
        </w:tc>
        <w:tc>
          <w:tcPr>
            <w:tcW w:w="623" w:type="dxa"/>
            <w:vAlign w:val="center"/>
          </w:tcPr>
          <w:p w:rsidR="00A47DB0" w:rsidRDefault="0071631D">
            <w:pPr>
              <w:spacing w:after="0" w:line="360" w:lineRule="exact"/>
              <w:rPr>
                <w:rFonts w:eastAsia="宋体"/>
                <w:sz w:val="21"/>
                <w:szCs w:val="21"/>
                <w:lang w:eastAsia="zh-CN"/>
              </w:rPr>
            </w:pPr>
            <w:r>
              <w:rPr>
                <w:rFonts w:eastAsia="宋体"/>
                <w:sz w:val="21"/>
                <w:szCs w:val="21"/>
                <w:lang w:eastAsia="zh-CN"/>
              </w:rPr>
              <w:t>3</w:t>
            </w:r>
          </w:p>
        </w:tc>
        <w:tc>
          <w:tcPr>
            <w:tcW w:w="3217" w:type="dxa"/>
            <w:gridSpan w:val="2"/>
            <w:vAlign w:val="center"/>
          </w:tcPr>
          <w:p w:rsidR="00A47DB0" w:rsidRPr="00163B68" w:rsidRDefault="0071631D" w:rsidP="00163B68">
            <w:pPr>
              <w:jc w:val="left"/>
              <w:textAlignment w:val="center"/>
              <w:rPr>
                <w:rFonts w:eastAsia="宋体"/>
                <w:sz w:val="21"/>
                <w:szCs w:val="21"/>
                <w:lang w:eastAsia="zh-CN"/>
              </w:rPr>
            </w:pPr>
            <w:r w:rsidRPr="00163B68">
              <w:rPr>
                <w:rFonts w:eastAsia="宋体" w:hint="eastAsia"/>
                <w:sz w:val="21"/>
                <w:szCs w:val="21"/>
                <w:lang w:eastAsia="zh-CN"/>
              </w:rPr>
              <w:t>贝塞尔工具、钢笔工具等</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10</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hint="eastAsia"/>
                <w:color w:val="000000"/>
                <w:szCs w:val="24"/>
                <w:lang w:eastAsia="zh-CN"/>
              </w:rPr>
              <w:t>设置颜色和填充对象</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3</w:t>
            </w:r>
          </w:p>
        </w:tc>
        <w:tc>
          <w:tcPr>
            <w:tcW w:w="3217" w:type="dxa"/>
            <w:gridSpan w:val="2"/>
            <w:vAlign w:val="center"/>
          </w:tcPr>
          <w:p w:rsidR="00A47DB0" w:rsidRPr="00163B68" w:rsidRDefault="0071631D" w:rsidP="00163B68">
            <w:pPr>
              <w:jc w:val="left"/>
              <w:textAlignment w:val="center"/>
              <w:rPr>
                <w:rFonts w:eastAsia="宋体"/>
                <w:sz w:val="21"/>
                <w:szCs w:val="21"/>
                <w:lang w:eastAsia="zh-CN"/>
              </w:rPr>
            </w:pPr>
            <w:r w:rsidRPr="00163B68">
              <w:rPr>
                <w:rFonts w:eastAsia="宋体" w:hint="eastAsia"/>
                <w:sz w:val="21"/>
                <w:szCs w:val="21"/>
                <w:lang w:eastAsia="zh-CN"/>
              </w:rPr>
              <w:t>色彩填充以及面板认识</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11</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hint="eastAsia"/>
                <w:color w:val="000000"/>
                <w:szCs w:val="24"/>
                <w:lang w:eastAsia="zh-CN"/>
              </w:rPr>
              <w:t>对象的基本操作</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3</w:t>
            </w:r>
          </w:p>
        </w:tc>
        <w:tc>
          <w:tcPr>
            <w:tcW w:w="3217" w:type="dxa"/>
            <w:gridSpan w:val="2"/>
            <w:vAlign w:val="center"/>
          </w:tcPr>
          <w:p w:rsidR="00A47DB0" w:rsidRPr="00163B68" w:rsidRDefault="0071631D" w:rsidP="00163B68">
            <w:pPr>
              <w:jc w:val="left"/>
              <w:textAlignment w:val="center"/>
              <w:rPr>
                <w:rFonts w:eastAsia="宋体"/>
                <w:sz w:val="21"/>
                <w:szCs w:val="21"/>
                <w:lang w:eastAsia="zh-CN"/>
              </w:rPr>
            </w:pPr>
            <w:r w:rsidRPr="00163B68">
              <w:rPr>
                <w:rFonts w:eastAsia="宋体" w:hint="eastAsia"/>
                <w:sz w:val="21"/>
                <w:szCs w:val="21"/>
                <w:lang w:eastAsia="zh-CN"/>
              </w:rPr>
              <w:t>对象操作的思路与顺序</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12</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hint="eastAsia"/>
                <w:color w:val="000000"/>
                <w:szCs w:val="24"/>
                <w:lang w:eastAsia="zh-CN"/>
              </w:rPr>
              <w:t>范例练习</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3</w:t>
            </w:r>
          </w:p>
        </w:tc>
        <w:tc>
          <w:tcPr>
            <w:tcW w:w="3217" w:type="dxa"/>
            <w:gridSpan w:val="2"/>
            <w:vAlign w:val="center"/>
          </w:tcPr>
          <w:p w:rsidR="00A47DB0" w:rsidRPr="00163B68" w:rsidRDefault="0071631D" w:rsidP="00163B68">
            <w:pPr>
              <w:jc w:val="left"/>
              <w:textAlignment w:val="center"/>
              <w:rPr>
                <w:rFonts w:eastAsia="宋体"/>
                <w:sz w:val="21"/>
                <w:szCs w:val="21"/>
              </w:rPr>
            </w:pPr>
            <w:r w:rsidRPr="00163B68">
              <w:rPr>
                <w:rFonts w:ascii="宋体" w:eastAsia="宋体" w:hAnsi="宋体" w:cs="宋体" w:hint="eastAsia"/>
                <w:color w:val="000000"/>
                <w:sz w:val="21"/>
                <w:szCs w:val="21"/>
                <w:lang w:eastAsia="zh-CN"/>
              </w:rPr>
              <w:t>范例练习</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13</w:t>
            </w:r>
          </w:p>
        </w:tc>
        <w:tc>
          <w:tcPr>
            <w:tcW w:w="1728" w:type="dxa"/>
            <w:gridSpan w:val="2"/>
            <w:vAlign w:val="center"/>
          </w:tcPr>
          <w:p w:rsidR="00A47DB0" w:rsidRDefault="0071631D" w:rsidP="00163B68">
            <w:pPr>
              <w:jc w:val="center"/>
              <w:textAlignment w:val="center"/>
              <w:rPr>
                <w:rFonts w:eastAsia="宋体"/>
                <w:sz w:val="21"/>
                <w:szCs w:val="21"/>
              </w:rPr>
            </w:pPr>
            <w:r>
              <w:rPr>
                <w:rFonts w:ascii="宋体" w:eastAsia="宋体" w:hAnsi="宋体" w:cs="宋体" w:hint="eastAsia"/>
                <w:color w:val="000000"/>
                <w:szCs w:val="24"/>
                <w:lang w:eastAsia="zh-CN"/>
              </w:rPr>
              <w:t>文字的应用</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3</w:t>
            </w:r>
          </w:p>
        </w:tc>
        <w:tc>
          <w:tcPr>
            <w:tcW w:w="3217" w:type="dxa"/>
            <w:gridSpan w:val="2"/>
            <w:vAlign w:val="center"/>
          </w:tcPr>
          <w:p w:rsidR="00A47DB0" w:rsidRPr="00163B68" w:rsidRDefault="0071631D" w:rsidP="00163B68">
            <w:pPr>
              <w:jc w:val="left"/>
              <w:textAlignment w:val="center"/>
              <w:rPr>
                <w:rFonts w:eastAsia="宋体"/>
                <w:sz w:val="21"/>
                <w:szCs w:val="21"/>
                <w:lang w:eastAsia="zh-CN"/>
              </w:rPr>
            </w:pPr>
            <w:r w:rsidRPr="00163B68">
              <w:rPr>
                <w:rFonts w:eastAsia="宋体" w:hint="eastAsia"/>
                <w:sz w:val="21"/>
                <w:szCs w:val="21"/>
                <w:lang w:eastAsia="zh-CN"/>
              </w:rPr>
              <w:t>文字排版与字体表现</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14</w:t>
            </w:r>
          </w:p>
        </w:tc>
        <w:tc>
          <w:tcPr>
            <w:tcW w:w="1728" w:type="dxa"/>
            <w:gridSpan w:val="2"/>
            <w:vAlign w:val="center"/>
          </w:tcPr>
          <w:p w:rsidR="00A47DB0" w:rsidRDefault="0071631D" w:rsidP="00163B68">
            <w:pPr>
              <w:jc w:val="center"/>
              <w:textAlignment w:val="center"/>
              <w:rPr>
                <w:rFonts w:eastAsia="宋体"/>
                <w:sz w:val="21"/>
                <w:szCs w:val="21"/>
                <w:lang w:eastAsia="zh-CN"/>
              </w:rPr>
            </w:pPr>
            <w:r>
              <w:rPr>
                <w:rFonts w:ascii="宋体" w:eastAsia="宋体" w:hAnsi="宋体" w:cs="宋体" w:hint="eastAsia"/>
                <w:color w:val="000000"/>
                <w:szCs w:val="24"/>
                <w:lang w:eastAsia="zh-CN"/>
              </w:rPr>
              <w:t>交互工具和透镜的应用</w:t>
            </w:r>
          </w:p>
        </w:tc>
        <w:tc>
          <w:tcPr>
            <w:tcW w:w="623" w:type="dxa"/>
            <w:vAlign w:val="center"/>
          </w:tcPr>
          <w:p w:rsidR="00A47DB0" w:rsidRDefault="0071631D">
            <w:pPr>
              <w:spacing w:after="0" w:line="360" w:lineRule="exact"/>
              <w:rPr>
                <w:rFonts w:eastAsia="宋体"/>
                <w:sz w:val="21"/>
                <w:szCs w:val="21"/>
              </w:rPr>
            </w:pPr>
            <w:r>
              <w:rPr>
                <w:rFonts w:eastAsia="宋体"/>
                <w:sz w:val="21"/>
                <w:szCs w:val="21"/>
                <w:lang w:eastAsia="zh-CN"/>
              </w:rPr>
              <w:t>3</w:t>
            </w:r>
          </w:p>
        </w:tc>
        <w:tc>
          <w:tcPr>
            <w:tcW w:w="3217" w:type="dxa"/>
            <w:gridSpan w:val="2"/>
            <w:vAlign w:val="center"/>
          </w:tcPr>
          <w:p w:rsidR="00A47DB0" w:rsidRPr="00163B68" w:rsidRDefault="0071631D" w:rsidP="00163B68">
            <w:pPr>
              <w:jc w:val="left"/>
              <w:textAlignment w:val="center"/>
              <w:rPr>
                <w:rFonts w:eastAsia="宋体"/>
                <w:sz w:val="21"/>
                <w:szCs w:val="21"/>
                <w:lang w:eastAsia="zh-CN"/>
              </w:rPr>
            </w:pPr>
            <w:r w:rsidRPr="00163B68">
              <w:rPr>
                <w:rFonts w:ascii="宋体" w:eastAsia="宋体" w:hAnsi="宋体" w:cs="宋体" w:hint="eastAsia"/>
                <w:color w:val="000000"/>
                <w:sz w:val="21"/>
                <w:szCs w:val="21"/>
                <w:lang w:eastAsia="zh-CN"/>
              </w:rPr>
              <w:t>交互工具和透镜的特殊效果应用</w:t>
            </w:r>
          </w:p>
        </w:tc>
        <w:tc>
          <w:tcPr>
            <w:tcW w:w="1560" w:type="dxa"/>
            <w:vAlign w:val="center"/>
          </w:tcPr>
          <w:p w:rsidR="00A47DB0" w:rsidRPr="00163B68" w:rsidRDefault="0071631D">
            <w:pPr>
              <w:spacing w:after="0" w:line="360" w:lineRule="exact"/>
              <w:rPr>
                <w:rFonts w:eastAsia="宋体"/>
                <w:sz w:val="21"/>
                <w:szCs w:val="21"/>
              </w:rPr>
            </w:pPr>
            <w:r w:rsidRPr="00163B68">
              <w:rPr>
                <w:rFonts w:eastAsia="宋体" w:hint="eastAsia"/>
                <w:sz w:val="21"/>
                <w:szCs w:val="21"/>
                <w:lang w:eastAsia="zh-CN"/>
              </w:rPr>
              <w:t>设计</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648" w:type="dxa"/>
            <w:vAlign w:val="center"/>
          </w:tcPr>
          <w:p w:rsidR="00A47DB0" w:rsidRDefault="0071631D">
            <w:pPr>
              <w:spacing w:after="0" w:line="360" w:lineRule="exact"/>
              <w:rPr>
                <w:rFonts w:eastAsia="宋体"/>
                <w:sz w:val="21"/>
                <w:szCs w:val="21"/>
              </w:rPr>
            </w:pPr>
            <w:r>
              <w:rPr>
                <w:rFonts w:eastAsia="宋体"/>
                <w:sz w:val="21"/>
                <w:szCs w:val="21"/>
                <w:lang w:eastAsia="zh-CN"/>
              </w:rPr>
              <w:t>15</w:t>
            </w:r>
          </w:p>
        </w:tc>
        <w:tc>
          <w:tcPr>
            <w:tcW w:w="1728" w:type="dxa"/>
            <w:gridSpan w:val="2"/>
            <w:vAlign w:val="center"/>
          </w:tcPr>
          <w:p w:rsidR="00A47DB0" w:rsidRDefault="0071631D" w:rsidP="00163B68">
            <w:pPr>
              <w:spacing w:after="0" w:line="360" w:lineRule="exact"/>
              <w:jc w:val="center"/>
              <w:rPr>
                <w:rFonts w:eastAsia="宋体"/>
                <w:sz w:val="21"/>
                <w:szCs w:val="21"/>
              </w:rPr>
            </w:pPr>
            <w:r>
              <w:rPr>
                <w:rFonts w:eastAsia="宋体" w:hint="eastAsia"/>
                <w:sz w:val="21"/>
                <w:szCs w:val="21"/>
                <w:lang w:eastAsia="zh-CN"/>
              </w:rPr>
              <w:t>考试</w:t>
            </w:r>
          </w:p>
        </w:tc>
        <w:tc>
          <w:tcPr>
            <w:tcW w:w="623" w:type="dxa"/>
            <w:vAlign w:val="center"/>
          </w:tcPr>
          <w:p w:rsidR="00A47DB0" w:rsidRDefault="0071631D">
            <w:pPr>
              <w:spacing w:after="0" w:line="360" w:lineRule="exact"/>
              <w:rPr>
                <w:rFonts w:eastAsia="宋体"/>
                <w:sz w:val="21"/>
                <w:szCs w:val="21"/>
                <w:lang w:eastAsia="zh-CN"/>
              </w:rPr>
            </w:pPr>
            <w:bookmarkStart w:id="0" w:name="_GoBack"/>
            <w:bookmarkEnd w:id="0"/>
            <w:r>
              <w:rPr>
                <w:rFonts w:eastAsia="宋体"/>
                <w:sz w:val="21"/>
                <w:szCs w:val="21"/>
                <w:lang w:eastAsia="zh-CN"/>
              </w:rPr>
              <w:t>2</w:t>
            </w:r>
          </w:p>
        </w:tc>
        <w:tc>
          <w:tcPr>
            <w:tcW w:w="3217" w:type="dxa"/>
            <w:gridSpan w:val="2"/>
            <w:vAlign w:val="center"/>
          </w:tcPr>
          <w:p w:rsidR="00A47DB0" w:rsidRPr="00163B68" w:rsidRDefault="0071631D" w:rsidP="00163B68">
            <w:pPr>
              <w:spacing w:after="0" w:line="360" w:lineRule="exact"/>
              <w:jc w:val="left"/>
              <w:rPr>
                <w:rFonts w:eastAsia="宋体"/>
                <w:sz w:val="21"/>
                <w:szCs w:val="21"/>
                <w:lang w:eastAsia="zh-CN"/>
              </w:rPr>
            </w:pPr>
            <w:r w:rsidRPr="00163B68">
              <w:rPr>
                <w:rFonts w:eastAsia="宋体" w:hint="eastAsia"/>
                <w:sz w:val="21"/>
                <w:szCs w:val="21"/>
                <w:lang w:eastAsia="zh-CN"/>
              </w:rPr>
              <w:t>考试</w:t>
            </w:r>
          </w:p>
        </w:tc>
        <w:tc>
          <w:tcPr>
            <w:tcW w:w="1560" w:type="dxa"/>
            <w:vAlign w:val="center"/>
          </w:tcPr>
          <w:p w:rsidR="00A47DB0" w:rsidRPr="00163B68" w:rsidRDefault="0071631D">
            <w:pPr>
              <w:spacing w:after="0" w:line="360" w:lineRule="exact"/>
              <w:rPr>
                <w:rFonts w:eastAsia="宋体"/>
                <w:sz w:val="21"/>
                <w:szCs w:val="21"/>
                <w:lang w:eastAsia="zh-CN"/>
              </w:rPr>
            </w:pPr>
            <w:r w:rsidRPr="00163B68">
              <w:rPr>
                <w:rFonts w:eastAsia="宋体" w:hint="eastAsia"/>
                <w:sz w:val="21"/>
                <w:szCs w:val="21"/>
                <w:lang w:eastAsia="zh-CN"/>
              </w:rPr>
              <w:t>综合</w:t>
            </w: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2376" w:type="dxa"/>
            <w:gridSpan w:val="3"/>
            <w:vAlign w:val="center"/>
          </w:tcPr>
          <w:p w:rsidR="00A47DB0" w:rsidRDefault="0071631D">
            <w:pPr>
              <w:spacing w:after="0" w:line="360" w:lineRule="exact"/>
              <w:jc w:val="right"/>
              <w:rPr>
                <w:rFonts w:eastAsia="宋体"/>
                <w:sz w:val="21"/>
                <w:szCs w:val="21"/>
              </w:rPr>
            </w:pPr>
            <w:r>
              <w:rPr>
                <w:rFonts w:eastAsia="宋体" w:hint="eastAsia"/>
                <w:sz w:val="21"/>
                <w:szCs w:val="21"/>
                <w:lang w:eastAsia="zh-CN"/>
              </w:rPr>
              <w:t>合计：</w:t>
            </w:r>
          </w:p>
        </w:tc>
        <w:tc>
          <w:tcPr>
            <w:tcW w:w="623" w:type="dxa"/>
            <w:vAlign w:val="center"/>
          </w:tcPr>
          <w:p w:rsidR="00A47DB0" w:rsidRDefault="0071631D">
            <w:pPr>
              <w:spacing w:after="0" w:line="360" w:lineRule="exact"/>
              <w:rPr>
                <w:rFonts w:eastAsia="宋体"/>
                <w:sz w:val="21"/>
                <w:szCs w:val="21"/>
              </w:rPr>
            </w:pPr>
            <w:r>
              <w:rPr>
                <w:rFonts w:ascii="PMingLiU" w:hAnsi="PMingLiU" w:hint="eastAsia"/>
                <w:sz w:val="21"/>
                <w:szCs w:val="21"/>
                <w:lang w:eastAsia="zh-TW"/>
              </w:rPr>
              <w:t>48</w:t>
            </w:r>
          </w:p>
        </w:tc>
        <w:tc>
          <w:tcPr>
            <w:tcW w:w="3217" w:type="dxa"/>
            <w:gridSpan w:val="2"/>
            <w:vAlign w:val="center"/>
          </w:tcPr>
          <w:p w:rsidR="00A47DB0" w:rsidRDefault="00A47DB0">
            <w:pPr>
              <w:spacing w:after="0" w:line="360" w:lineRule="exact"/>
              <w:rPr>
                <w:rFonts w:eastAsia="宋体"/>
                <w:sz w:val="21"/>
                <w:szCs w:val="21"/>
              </w:rPr>
            </w:pPr>
          </w:p>
        </w:tc>
        <w:tc>
          <w:tcPr>
            <w:tcW w:w="1560" w:type="dxa"/>
            <w:vAlign w:val="center"/>
          </w:tcPr>
          <w:p w:rsidR="00A47DB0" w:rsidRDefault="00A47DB0">
            <w:pPr>
              <w:spacing w:after="0" w:line="360" w:lineRule="exact"/>
              <w:rPr>
                <w:rFonts w:eastAsia="宋体"/>
                <w:sz w:val="21"/>
                <w:szCs w:val="21"/>
              </w:rPr>
            </w:pPr>
          </w:p>
        </w:tc>
        <w:tc>
          <w:tcPr>
            <w:tcW w:w="1625" w:type="dxa"/>
            <w:gridSpan w:val="3"/>
            <w:vAlign w:val="center"/>
          </w:tcPr>
          <w:p w:rsidR="00A47DB0" w:rsidRDefault="00A47DB0">
            <w:pPr>
              <w:spacing w:after="0" w:line="360" w:lineRule="exact"/>
              <w:rPr>
                <w:rFonts w:eastAsia="宋体"/>
                <w:sz w:val="21"/>
                <w:szCs w:val="21"/>
              </w:rPr>
            </w:pPr>
          </w:p>
        </w:tc>
      </w:tr>
      <w:tr w:rsidR="00A47DB0">
        <w:trPr>
          <w:trHeight w:val="340"/>
          <w:jc w:val="center"/>
        </w:trPr>
        <w:tc>
          <w:tcPr>
            <w:tcW w:w="9401" w:type="dxa"/>
            <w:gridSpan w:val="10"/>
            <w:shd w:val="clear" w:color="auto" w:fill="C0C0C0"/>
            <w:vAlign w:val="center"/>
          </w:tcPr>
          <w:p w:rsidR="00A47DB0" w:rsidRDefault="0071631D">
            <w:pPr>
              <w:tabs>
                <w:tab w:val="left" w:pos="1440"/>
              </w:tabs>
              <w:spacing w:after="0" w:line="360" w:lineRule="exact"/>
              <w:jc w:val="center"/>
              <w:outlineLvl w:val="0"/>
              <w:rPr>
                <w:rFonts w:eastAsia="宋体"/>
                <w:b/>
                <w:szCs w:val="21"/>
                <w:lang w:eastAsia="zh-CN"/>
              </w:rPr>
            </w:pPr>
            <w:r>
              <w:rPr>
                <w:rFonts w:eastAsia="宋体" w:hint="eastAsia"/>
                <w:b/>
                <w:szCs w:val="21"/>
                <w:lang w:eastAsia="zh-CN"/>
              </w:rPr>
              <w:t>成绩评定方法及标准</w:t>
            </w:r>
          </w:p>
        </w:tc>
      </w:tr>
      <w:tr w:rsidR="00A47DB0">
        <w:trPr>
          <w:trHeight w:val="340"/>
          <w:jc w:val="center"/>
        </w:trPr>
        <w:tc>
          <w:tcPr>
            <w:tcW w:w="2007" w:type="dxa"/>
            <w:gridSpan w:val="2"/>
            <w:vAlign w:val="center"/>
          </w:tcPr>
          <w:p w:rsidR="00A47DB0" w:rsidRDefault="0071631D">
            <w:pPr>
              <w:snapToGrid w:val="0"/>
              <w:spacing w:after="0" w:line="360" w:lineRule="exact"/>
              <w:jc w:val="center"/>
              <w:rPr>
                <w:rFonts w:eastAsia="宋体"/>
                <w:b/>
                <w:sz w:val="21"/>
                <w:szCs w:val="21"/>
                <w:lang w:eastAsia="zh-CN"/>
              </w:rPr>
            </w:pPr>
            <w:r>
              <w:rPr>
                <w:rFonts w:eastAsia="宋体" w:hint="eastAsia"/>
                <w:b/>
                <w:sz w:val="21"/>
                <w:szCs w:val="21"/>
                <w:lang w:eastAsia="zh-CN"/>
              </w:rPr>
              <w:t>考核形式</w:t>
            </w:r>
          </w:p>
        </w:tc>
        <w:tc>
          <w:tcPr>
            <w:tcW w:w="5811" w:type="dxa"/>
            <w:gridSpan w:val="6"/>
            <w:vAlign w:val="center"/>
          </w:tcPr>
          <w:p w:rsidR="00A47DB0" w:rsidRDefault="0071631D">
            <w:pPr>
              <w:snapToGrid w:val="0"/>
              <w:spacing w:after="0" w:line="360" w:lineRule="exact"/>
              <w:ind w:left="180"/>
              <w:jc w:val="center"/>
              <w:rPr>
                <w:rFonts w:eastAsia="宋体"/>
                <w:b/>
                <w:sz w:val="21"/>
                <w:szCs w:val="21"/>
              </w:rPr>
            </w:pPr>
            <w:r>
              <w:rPr>
                <w:rFonts w:eastAsia="宋体" w:hint="eastAsia"/>
                <w:b/>
                <w:sz w:val="21"/>
                <w:szCs w:val="21"/>
                <w:lang w:eastAsia="zh-CN"/>
              </w:rPr>
              <w:t>评价标准</w:t>
            </w:r>
          </w:p>
        </w:tc>
        <w:tc>
          <w:tcPr>
            <w:tcW w:w="1583" w:type="dxa"/>
            <w:gridSpan w:val="2"/>
            <w:vAlign w:val="center"/>
          </w:tcPr>
          <w:p w:rsidR="00A47DB0" w:rsidRDefault="0071631D">
            <w:pPr>
              <w:snapToGrid w:val="0"/>
              <w:spacing w:after="0" w:line="360" w:lineRule="exact"/>
              <w:ind w:left="180"/>
              <w:jc w:val="center"/>
              <w:rPr>
                <w:rFonts w:eastAsia="宋体"/>
                <w:b/>
                <w:sz w:val="21"/>
                <w:szCs w:val="21"/>
              </w:rPr>
            </w:pPr>
            <w:r>
              <w:rPr>
                <w:rFonts w:eastAsia="宋体" w:hint="eastAsia"/>
                <w:b/>
                <w:sz w:val="21"/>
                <w:szCs w:val="21"/>
                <w:lang w:eastAsia="zh-CN"/>
              </w:rPr>
              <w:t>权重</w:t>
            </w:r>
          </w:p>
        </w:tc>
      </w:tr>
      <w:tr w:rsidR="00A47DB0">
        <w:trPr>
          <w:trHeight w:val="340"/>
          <w:jc w:val="center"/>
        </w:trPr>
        <w:tc>
          <w:tcPr>
            <w:tcW w:w="2007" w:type="dxa"/>
            <w:gridSpan w:val="2"/>
            <w:vAlign w:val="center"/>
          </w:tcPr>
          <w:p w:rsidR="00A47DB0" w:rsidRDefault="0071631D">
            <w:pPr>
              <w:snapToGrid w:val="0"/>
              <w:spacing w:after="0" w:line="360" w:lineRule="exact"/>
              <w:rPr>
                <w:rFonts w:eastAsia="宋体"/>
                <w:sz w:val="21"/>
                <w:szCs w:val="21"/>
                <w:lang w:eastAsia="zh-CN"/>
              </w:rPr>
            </w:pPr>
            <w:r>
              <w:rPr>
                <w:rFonts w:eastAsiaTheme="minorEastAsia" w:hint="eastAsia"/>
                <w:b/>
                <w:bCs/>
                <w:sz w:val="21"/>
                <w:szCs w:val="21"/>
                <w:lang w:eastAsia="zh-CN"/>
              </w:rPr>
              <w:t>考勤</w:t>
            </w:r>
          </w:p>
        </w:tc>
        <w:tc>
          <w:tcPr>
            <w:tcW w:w="5811" w:type="dxa"/>
            <w:gridSpan w:val="6"/>
            <w:vAlign w:val="center"/>
          </w:tcPr>
          <w:p w:rsidR="00A47DB0" w:rsidRDefault="0071631D">
            <w:pPr>
              <w:snapToGrid w:val="0"/>
              <w:spacing w:after="0" w:line="360" w:lineRule="exact"/>
              <w:rPr>
                <w:rFonts w:eastAsia="宋体"/>
                <w:sz w:val="21"/>
                <w:szCs w:val="21"/>
                <w:lang w:eastAsia="zh-CN"/>
              </w:rPr>
            </w:pPr>
            <w:r>
              <w:rPr>
                <w:rFonts w:eastAsia="宋体" w:hint="eastAsia"/>
                <w:sz w:val="21"/>
                <w:szCs w:val="21"/>
                <w:lang w:eastAsia="zh-CN"/>
              </w:rPr>
              <w:t>迟到、早退一次扣除</w:t>
            </w:r>
            <w:r>
              <w:rPr>
                <w:rFonts w:eastAsia="宋体"/>
                <w:sz w:val="21"/>
                <w:szCs w:val="21"/>
                <w:lang w:eastAsia="zh-CN"/>
              </w:rPr>
              <w:t>5</w:t>
            </w:r>
            <w:r>
              <w:rPr>
                <w:rFonts w:eastAsia="宋体" w:hint="eastAsia"/>
                <w:sz w:val="21"/>
                <w:szCs w:val="21"/>
                <w:lang w:eastAsia="zh-CN"/>
              </w:rPr>
              <w:t>分，旷课一次扣除</w:t>
            </w:r>
            <w:r>
              <w:rPr>
                <w:rFonts w:eastAsia="宋体"/>
                <w:sz w:val="21"/>
                <w:szCs w:val="21"/>
                <w:lang w:eastAsia="zh-CN"/>
              </w:rPr>
              <w:t>10</w:t>
            </w:r>
            <w:r>
              <w:rPr>
                <w:rFonts w:eastAsia="宋体" w:hint="eastAsia"/>
                <w:sz w:val="21"/>
                <w:szCs w:val="21"/>
                <w:lang w:eastAsia="zh-CN"/>
              </w:rPr>
              <w:t>分</w:t>
            </w:r>
          </w:p>
        </w:tc>
        <w:tc>
          <w:tcPr>
            <w:tcW w:w="1583" w:type="dxa"/>
            <w:gridSpan w:val="2"/>
            <w:vAlign w:val="center"/>
          </w:tcPr>
          <w:p w:rsidR="00A47DB0" w:rsidRDefault="0071631D">
            <w:pPr>
              <w:snapToGrid w:val="0"/>
              <w:spacing w:after="0" w:line="360" w:lineRule="exact"/>
              <w:ind w:left="180"/>
              <w:rPr>
                <w:rFonts w:eastAsia="宋体"/>
                <w:sz w:val="21"/>
                <w:szCs w:val="21"/>
                <w:lang w:eastAsia="zh-CN"/>
              </w:rPr>
            </w:pPr>
            <w:r>
              <w:rPr>
                <w:rFonts w:eastAsia="宋体"/>
                <w:sz w:val="21"/>
                <w:szCs w:val="21"/>
                <w:lang w:eastAsia="zh-CN"/>
              </w:rPr>
              <w:t>20%</w:t>
            </w:r>
          </w:p>
        </w:tc>
      </w:tr>
      <w:tr w:rsidR="00A47DB0">
        <w:trPr>
          <w:trHeight w:val="340"/>
          <w:jc w:val="center"/>
        </w:trPr>
        <w:tc>
          <w:tcPr>
            <w:tcW w:w="2007" w:type="dxa"/>
            <w:gridSpan w:val="2"/>
            <w:vAlign w:val="center"/>
          </w:tcPr>
          <w:p w:rsidR="00A47DB0" w:rsidRDefault="0071631D">
            <w:pPr>
              <w:snapToGrid w:val="0"/>
              <w:spacing w:after="0" w:line="360" w:lineRule="exact"/>
              <w:rPr>
                <w:rFonts w:eastAsia="宋体"/>
                <w:sz w:val="21"/>
                <w:szCs w:val="21"/>
              </w:rPr>
            </w:pPr>
            <w:r>
              <w:rPr>
                <w:rFonts w:eastAsiaTheme="minorEastAsia" w:hint="eastAsia"/>
                <w:b/>
                <w:bCs/>
                <w:sz w:val="21"/>
                <w:szCs w:val="21"/>
                <w:lang w:eastAsia="zh-CN"/>
              </w:rPr>
              <w:t>课后作业</w:t>
            </w:r>
          </w:p>
        </w:tc>
        <w:tc>
          <w:tcPr>
            <w:tcW w:w="5811" w:type="dxa"/>
            <w:gridSpan w:val="6"/>
            <w:vAlign w:val="center"/>
          </w:tcPr>
          <w:p w:rsidR="00A47DB0" w:rsidRDefault="0071631D">
            <w:pPr>
              <w:snapToGrid w:val="0"/>
              <w:spacing w:after="0" w:line="360" w:lineRule="exact"/>
              <w:rPr>
                <w:rFonts w:eastAsia="宋体"/>
                <w:sz w:val="21"/>
                <w:szCs w:val="21"/>
                <w:lang w:eastAsia="zh-CN"/>
              </w:rPr>
            </w:pPr>
            <w:r>
              <w:rPr>
                <w:rFonts w:eastAsia="宋体" w:hint="eastAsia"/>
                <w:sz w:val="21"/>
                <w:szCs w:val="21"/>
                <w:lang w:eastAsia="zh-CN"/>
              </w:rPr>
              <w:t>课后作业是否按时按量完成，少一次扣除</w:t>
            </w:r>
            <w:r>
              <w:rPr>
                <w:rFonts w:eastAsia="宋体"/>
                <w:sz w:val="21"/>
                <w:szCs w:val="21"/>
                <w:lang w:eastAsia="zh-CN"/>
              </w:rPr>
              <w:t>10</w:t>
            </w:r>
            <w:r>
              <w:rPr>
                <w:rFonts w:eastAsia="宋体" w:hint="eastAsia"/>
                <w:sz w:val="21"/>
                <w:szCs w:val="21"/>
                <w:lang w:eastAsia="zh-CN"/>
              </w:rPr>
              <w:t>分</w:t>
            </w:r>
          </w:p>
        </w:tc>
        <w:tc>
          <w:tcPr>
            <w:tcW w:w="1583" w:type="dxa"/>
            <w:gridSpan w:val="2"/>
            <w:vAlign w:val="center"/>
          </w:tcPr>
          <w:p w:rsidR="00A47DB0" w:rsidRDefault="0071631D">
            <w:pPr>
              <w:snapToGrid w:val="0"/>
              <w:spacing w:after="0" w:line="360" w:lineRule="exact"/>
              <w:ind w:left="180"/>
              <w:rPr>
                <w:rFonts w:eastAsia="宋体"/>
                <w:sz w:val="21"/>
                <w:szCs w:val="21"/>
                <w:lang w:eastAsia="zh-CN"/>
              </w:rPr>
            </w:pPr>
            <w:r>
              <w:rPr>
                <w:rFonts w:eastAsia="宋体"/>
                <w:sz w:val="21"/>
                <w:szCs w:val="21"/>
                <w:lang w:eastAsia="zh-CN"/>
              </w:rPr>
              <w:t>20%</w:t>
            </w:r>
          </w:p>
        </w:tc>
      </w:tr>
      <w:tr w:rsidR="00A47DB0">
        <w:trPr>
          <w:trHeight w:val="340"/>
          <w:jc w:val="center"/>
        </w:trPr>
        <w:tc>
          <w:tcPr>
            <w:tcW w:w="2007" w:type="dxa"/>
            <w:gridSpan w:val="2"/>
            <w:vAlign w:val="center"/>
          </w:tcPr>
          <w:p w:rsidR="00A47DB0" w:rsidRDefault="0071631D">
            <w:pPr>
              <w:snapToGrid w:val="0"/>
              <w:spacing w:after="0" w:line="360" w:lineRule="exact"/>
              <w:rPr>
                <w:rFonts w:eastAsia="宋体"/>
                <w:sz w:val="21"/>
                <w:szCs w:val="21"/>
              </w:rPr>
            </w:pPr>
            <w:r>
              <w:rPr>
                <w:rFonts w:eastAsiaTheme="minorEastAsia" w:hint="eastAsia"/>
                <w:b/>
                <w:bCs/>
                <w:sz w:val="21"/>
                <w:szCs w:val="21"/>
                <w:lang w:eastAsia="zh-CN"/>
              </w:rPr>
              <w:t>课堂测验</w:t>
            </w:r>
          </w:p>
        </w:tc>
        <w:tc>
          <w:tcPr>
            <w:tcW w:w="5811" w:type="dxa"/>
            <w:gridSpan w:val="6"/>
            <w:vAlign w:val="center"/>
          </w:tcPr>
          <w:p w:rsidR="00A47DB0" w:rsidRDefault="0071631D">
            <w:pPr>
              <w:snapToGrid w:val="0"/>
              <w:spacing w:after="0" w:line="360" w:lineRule="exact"/>
              <w:rPr>
                <w:rFonts w:eastAsia="宋体"/>
                <w:sz w:val="21"/>
                <w:szCs w:val="21"/>
                <w:lang w:eastAsia="zh-CN"/>
              </w:rPr>
            </w:pPr>
            <w:r>
              <w:rPr>
                <w:rFonts w:eastAsia="宋体" w:hint="eastAsia"/>
                <w:sz w:val="21"/>
                <w:szCs w:val="21"/>
                <w:lang w:eastAsia="zh-CN"/>
              </w:rPr>
              <w:t>案例制作，按完程度和效果给分</w:t>
            </w:r>
          </w:p>
        </w:tc>
        <w:tc>
          <w:tcPr>
            <w:tcW w:w="1583" w:type="dxa"/>
            <w:gridSpan w:val="2"/>
            <w:vAlign w:val="center"/>
          </w:tcPr>
          <w:p w:rsidR="00A47DB0" w:rsidRDefault="0071631D">
            <w:pPr>
              <w:snapToGrid w:val="0"/>
              <w:spacing w:after="0" w:line="360" w:lineRule="exact"/>
              <w:ind w:left="180"/>
              <w:rPr>
                <w:rFonts w:eastAsia="宋体"/>
                <w:sz w:val="21"/>
                <w:szCs w:val="21"/>
                <w:lang w:eastAsia="zh-CN"/>
              </w:rPr>
            </w:pPr>
            <w:r>
              <w:rPr>
                <w:rFonts w:eastAsia="宋体"/>
                <w:sz w:val="21"/>
                <w:szCs w:val="21"/>
                <w:lang w:eastAsia="zh-CN"/>
              </w:rPr>
              <w:t>20%</w:t>
            </w:r>
          </w:p>
        </w:tc>
      </w:tr>
      <w:tr w:rsidR="00A47DB0">
        <w:trPr>
          <w:trHeight w:val="340"/>
          <w:jc w:val="center"/>
        </w:trPr>
        <w:tc>
          <w:tcPr>
            <w:tcW w:w="2007" w:type="dxa"/>
            <w:gridSpan w:val="2"/>
            <w:vAlign w:val="center"/>
          </w:tcPr>
          <w:p w:rsidR="00A47DB0" w:rsidRDefault="0071631D">
            <w:pPr>
              <w:snapToGrid w:val="0"/>
              <w:spacing w:after="0" w:line="360" w:lineRule="exact"/>
              <w:rPr>
                <w:rFonts w:eastAsia="宋体"/>
                <w:sz w:val="21"/>
                <w:szCs w:val="21"/>
              </w:rPr>
            </w:pPr>
            <w:r>
              <w:rPr>
                <w:rFonts w:eastAsiaTheme="minorEastAsia" w:hint="eastAsia"/>
                <w:b/>
                <w:bCs/>
                <w:sz w:val="21"/>
                <w:szCs w:val="21"/>
                <w:lang w:eastAsia="zh-CN"/>
              </w:rPr>
              <w:lastRenderedPageBreak/>
              <w:t>期末考试</w:t>
            </w:r>
          </w:p>
        </w:tc>
        <w:tc>
          <w:tcPr>
            <w:tcW w:w="5811" w:type="dxa"/>
            <w:gridSpan w:val="6"/>
            <w:vAlign w:val="center"/>
          </w:tcPr>
          <w:p w:rsidR="00A47DB0" w:rsidRDefault="0071631D">
            <w:pPr>
              <w:snapToGrid w:val="0"/>
              <w:spacing w:after="0" w:line="360" w:lineRule="exact"/>
              <w:rPr>
                <w:rFonts w:eastAsia="宋体"/>
                <w:sz w:val="21"/>
                <w:szCs w:val="21"/>
                <w:lang w:eastAsia="zh-CN"/>
              </w:rPr>
            </w:pPr>
            <w:r>
              <w:rPr>
                <w:rFonts w:eastAsia="宋体" w:hint="eastAsia"/>
                <w:sz w:val="21"/>
                <w:szCs w:val="21"/>
                <w:lang w:eastAsia="zh-CN"/>
              </w:rPr>
              <w:t>软件应用技巧、熟练程度、设计美感</w:t>
            </w:r>
          </w:p>
        </w:tc>
        <w:tc>
          <w:tcPr>
            <w:tcW w:w="1583" w:type="dxa"/>
            <w:gridSpan w:val="2"/>
            <w:vAlign w:val="center"/>
          </w:tcPr>
          <w:p w:rsidR="00A47DB0" w:rsidRDefault="0071631D">
            <w:pPr>
              <w:snapToGrid w:val="0"/>
              <w:spacing w:after="0" w:line="360" w:lineRule="exact"/>
              <w:ind w:left="180"/>
              <w:rPr>
                <w:rFonts w:eastAsia="宋体"/>
                <w:sz w:val="21"/>
                <w:szCs w:val="21"/>
                <w:lang w:eastAsia="zh-CN"/>
              </w:rPr>
            </w:pPr>
            <w:r>
              <w:rPr>
                <w:rFonts w:eastAsia="宋体"/>
                <w:sz w:val="21"/>
                <w:szCs w:val="21"/>
                <w:lang w:eastAsia="zh-CN"/>
              </w:rPr>
              <w:t>40%</w:t>
            </w:r>
          </w:p>
        </w:tc>
      </w:tr>
      <w:tr w:rsidR="00A47DB0">
        <w:trPr>
          <w:trHeight w:val="340"/>
          <w:jc w:val="center"/>
        </w:trPr>
        <w:tc>
          <w:tcPr>
            <w:tcW w:w="2007" w:type="dxa"/>
            <w:gridSpan w:val="2"/>
            <w:vAlign w:val="center"/>
          </w:tcPr>
          <w:p w:rsidR="00A47DB0" w:rsidRDefault="00A47DB0">
            <w:pPr>
              <w:snapToGrid w:val="0"/>
              <w:spacing w:after="0" w:line="360" w:lineRule="exact"/>
              <w:rPr>
                <w:rFonts w:eastAsia="宋体"/>
                <w:sz w:val="21"/>
                <w:szCs w:val="21"/>
              </w:rPr>
            </w:pPr>
          </w:p>
        </w:tc>
        <w:tc>
          <w:tcPr>
            <w:tcW w:w="5811" w:type="dxa"/>
            <w:gridSpan w:val="6"/>
            <w:vAlign w:val="center"/>
          </w:tcPr>
          <w:p w:rsidR="00A47DB0" w:rsidRDefault="00A47DB0">
            <w:pPr>
              <w:snapToGrid w:val="0"/>
              <w:spacing w:after="0" w:line="360" w:lineRule="exact"/>
              <w:rPr>
                <w:rFonts w:eastAsia="宋体"/>
                <w:sz w:val="21"/>
                <w:szCs w:val="21"/>
              </w:rPr>
            </w:pPr>
          </w:p>
        </w:tc>
        <w:tc>
          <w:tcPr>
            <w:tcW w:w="1583" w:type="dxa"/>
            <w:gridSpan w:val="2"/>
            <w:vAlign w:val="center"/>
          </w:tcPr>
          <w:p w:rsidR="00A47DB0" w:rsidRDefault="00A47DB0">
            <w:pPr>
              <w:snapToGrid w:val="0"/>
              <w:spacing w:after="0" w:line="360" w:lineRule="exact"/>
              <w:ind w:left="180"/>
              <w:rPr>
                <w:rFonts w:eastAsia="宋体"/>
                <w:sz w:val="21"/>
                <w:szCs w:val="21"/>
              </w:rPr>
            </w:pPr>
          </w:p>
        </w:tc>
      </w:tr>
      <w:tr w:rsidR="00A47DB0">
        <w:trPr>
          <w:trHeight w:val="340"/>
          <w:jc w:val="center"/>
        </w:trPr>
        <w:tc>
          <w:tcPr>
            <w:tcW w:w="9401" w:type="dxa"/>
            <w:gridSpan w:val="10"/>
            <w:vAlign w:val="center"/>
          </w:tcPr>
          <w:p w:rsidR="00A47DB0" w:rsidRDefault="0071631D">
            <w:pPr>
              <w:snapToGrid w:val="0"/>
              <w:spacing w:after="0" w:line="360" w:lineRule="exact"/>
              <w:ind w:left="180"/>
              <w:rPr>
                <w:rFonts w:eastAsia="宋体"/>
                <w:b/>
                <w:sz w:val="21"/>
                <w:szCs w:val="21"/>
                <w:lang w:eastAsia="zh-CN"/>
              </w:rPr>
            </w:pPr>
            <w:r>
              <w:rPr>
                <w:rFonts w:eastAsia="宋体" w:hint="eastAsia"/>
                <w:b/>
                <w:sz w:val="21"/>
                <w:szCs w:val="21"/>
                <w:lang w:eastAsia="zh-CN"/>
              </w:rPr>
              <w:t>大纲编写时间：</w:t>
            </w:r>
            <w:r>
              <w:rPr>
                <w:rFonts w:eastAsia="宋体"/>
                <w:b/>
                <w:sz w:val="21"/>
                <w:szCs w:val="21"/>
                <w:lang w:eastAsia="zh-CN"/>
              </w:rPr>
              <w:t>2019</w:t>
            </w:r>
            <w:r>
              <w:rPr>
                <w:rFonts w:eastAsia="宋体" w:hint="eastAsia"/>
                <w:b/>
                <w:sz w:val="21"/>
                <w:szCs w:val="21"/>
                <w:lang w:eastAsia="zh-CN"/>
              </w:rPr>
              <w:t>年</w:t>
            </w:r>
            <w:r>
              <w:rPr>
                <w:rFonts w:eastAsia="宋体"/>
                <w:b/>
                <w:sz w:val="21"/>
                <w:szCs w:val="21"/>
                <w:lang w:eastAsia="zh-CN"/>
              </w:rPr>
              <w:t>3</w:t>
            </w:r>
            <w:r>
              <w:rPr>
                <w:rFonts w:eastAsia="宋体" w:hint="eastAsia"/>
                <w:b/>
                <w:sz w:val="21"/>
                <w:szCs w:val="21"/>
                <w:lang w:eastAsia="zh-CN"/>
              </w:rPr>
              <w:t>月</w:t>
            </w:r>
            <w:r>
              <w:rPr>
                <w:rFonts w:eastAsia="宋体"/>
                <w:b/>
                <w:sz w:val="21"/>
                <w:szCs w:val="21"/>
                <w:lang w:eastAsia="zh-CN"/>
              </w:rPr>
              <w:t>2</w:t>
            </w:r>
            <w:r>
              <w:rPr>
                <w:rFonts w:eastAsia="宋体" w:hint="eastAsia"/>
                <w:b/>
                <w:sz w:val="21"/>
                <w:szCs w:val="21"/>
                <w:lang w:eastAsia="zh-CN"/>
              </w:rPr>
              <w:t>日</w:t>
            </w:r>
          </w:p>
        </w:tc>
      </w:tr>
      <w:tr w:rsidR="00A47DB0">
        <w:trPr>
          <w:trHeight w:val="2351"/>
          <w:jc w:val="center"/>
        </w:trPr>
        <w:tc>
          <w:tcPr>
            <w:tcW w:w="9401" w:type="dxa"/>
            <w:gridSpan w:val="10"/>
          </w:tcPr>
          <w:p w:rsidR="00A47DB0" w:rsidRDefault="0071631D">
            <w:pPr>
              <w:tabs>
                <w:tab w:val="left" w:pos="1440"/>
              </w:tabs>
              <w:spacing w:after="0" w:line="360" w:lineRule="exact"/>
              <w:jc w:val="left"/>
              <w:outlineLvl w:val="0"/>
              <w:rPr>
                <w:rFonts w:eastAsia="宋体"/>
                <w:b/>
                <w:szCs w:val="21"/>
                <w:lang w:eastAsia="zh-CN"/>
              </w:rPr>
            </w:pPr>
            <w:r>
              <w:rPr>
                <w:rFonts w:eastAsia="宋体" w:hint="eastAsia"/>
                <w:b/>
                <w:szCs w:val="21"/>
                <w:lang w:eastAsia="zh-CN"/>
              </w:rPr>
              <w:t>系（部）审查意见：</w:t>
            </w:r>
          </w:p>
          <w:p w:rsidR="00A47DB0" w:rsidRDefault="00A47DB0">
            <w:pPr>
              <w:spacing w:after="0" w:line="360" w:lineRule="exact"/>
              <w:ind w:firstLineChars="27" w:firstLine="57"/>
              <w:jc w:val="left"/>
              <w:rPr>
                <w:rFonts w:eastAsia="宋体"/>
                <w:b/>
                <w:sz w:val="21"/>
                <w:szCs w:val="21"/>
                <w:lang w:eastAsia="zh-CN"/>
              </w:rPr>
            </w:pPr>
          </w:p>
          <w:p w:rsidR="00A47DB0" w:rsidRDefault="00A47DB0">
            <w:pPr>
              <w:spacing w:after="0" w:line="360" w:lineRule="exact"/>
              <w:ind w:firstLineChars="27" w:firstLine="57"/>
              <w:jc w:val="left"/>
              <w:rPr>
                <w:rFonts w:eastAsia="宋体"/>
                <w:b/>
                <w:sz w:val="21"/>
                <w:szCs w:val="21"/>
                <w:lang w:eastAsia="zh-CN"/>
              </w:rPr>
            </w:pPr>
          </w:p>
          <w:p w:rsidR="00A47DB0" w:rsidRDefault="00A47DB0">
            <w:pPr>
              <w:spacing w:after="0" w:line="360" w:lineRule="exact"/>
              <w:rPr>
                <w:rFonts w:eastAsia="宋体"/>
                <w:sz w:val="21"/>
                <w:szCs w:val="21"/>
                <w:lang w:eastAsia="zh-CN"/>
              </w:rPr>
            </w:pPr>
          </w:p>
          <w:p w:rsidR="00A47DB0" w:rsidRDefault="00A47DB0">
            <w:pPr>
              <w:spacing w:after="0" w:line="360" w:lineRule="exact"/>
              <w:ind w:right="420"/>
              <w:rPr>
                <w:rFonts w:eastAsia="宋体"/>
                <w:sz w:val="21"/>
                <w:szCs w:val="21"/>
                <w:lang w:eastAsia="zh-CN"/>
              </w:rPr>
            </w:pPr>
          </w:p>
          <w:p w:rsidR="00A47DB0" w:rsidRDefault="0071631D">
            <w:pPr>
              <w:spacing w:after="0" w:line="360" w:lineRule="exact"/>
              <w:ind w:right="420"/>
              <w:jc w:val="right"/>
              <w:rPr>
                <w:rFonts w:eastAsia="宋体"/>
                <w:sz w:val="21"/>
                <w:szCs w:val="21"/>
                <w:lang w:eastAsia="zh-CN"/>
              </w:rPr>
            </w:pPr>
            <w:r>
              <w:rPr>
                <w:rFonts w:eastAsia="宋体" w:hint="eastAsia"/>
                <w:sz w:val="21"/>
                <w:szCs w:val="21"/>
                <w:lang w:eastAsia="zh-CN"/>
              </w:rPr>
              <w:t>系（部）主任签名：</w:t>
            </w:r>
            <w:r w:rsidR="0024266A">
              <w:rPr>
                <w:rFonts w:ascii="PMingLiU" w:hAnsi="PMingLiU" w:hint="eastAsia"/>
                <w:sz w:val="21"/>
                <w:szCs w:val="21"/>
                <w:lang w:eastAsia="zh-CN"/>
              </w:rPr>
              <w:t xml:space="preserve">        </w:t>
            </w:r>
            <w:r w:rsidR="0024266A">
              <w:rPr>
                <w:rFonts w:ascii="PMingLiU" w:hAnsi="PMingLiU" w:hint="eastAsia"/>
                <w:sz w:val="21"/>
                <w:szCs w:val="21"/>
                <w:lang w:eastAsia="zh-TW"/>
              </w:rPr>
              <w:t xml:space="preserve">  </w:t>
            </w:r>
            <w:r w:rsidR="0024266A">
              <w:rPr>
                <w:rFonts w:ascii="PMingLiU" w:hAnsi="PMingLiU" w:hint="eastAsia"/>
                <w:sz w:val="21"/>
                <w:szCs w:val="21"/>
                <w:lang w:eastAsia="zh-CN"/>
              </w:rPr>
              <w:t xml:space="preserve">            </w:t>
            </w:r>
            <w:r>
              <w:rPr>
                <w:rFonts w:eastAsia="宋体" w:hint="eastAsia"/>
                <w:sz w:val="21"/>
                <w:szCs w:val="21"/>
                <w:lang w:eastAsia="zh-CN"/>
              </w:rPr>
              <w:t>日期：</w:t>
            </w:r>
            <w:r w:rsidR="0024266A">
              <w:rPr>
                <w:rFonts w:ascii="PMingLiU" w:hAnsi="PMingLiU" w:hint="eastAsia"/>
                <w:sz w:val="21"/>
                <w:szCs w:val="21"/>
                <w:lang w:eastAsia="zh-CN"/>
              </w:rPr>
              <w:t xml:space="preserve">      </w:t>
            </w:r>
            <w:r>
              <w:rPr>
                <w:rFonts w:eastAsia="宋体" w:hint="eastAsia"/>
                <w:sz w:val="21"/>
                <w:szCs w:val="21"/>
                <w:lang w:eastAsia="zh-CN"/>
              </w:rPr>
              <w:t>年</w:t>
            </w:r>
            <w:r w:rsidR="0024266A">
              <w:rPr>
                <w:rFonts w:ascii="PMingLiU" w:hAnsi="PMingLiU" w:hint="eastAsia"/>
                <w:sz w:val="21"/>
                <w:szCs w:val="21"/>
                <w:lang w:eastAsia="zh-CN"/>
              </w:rPr>
              <w:t xml:space="preserve">      </w:t>
            </w:r>
            <w:r>
              <w:rPr>
                <w:rFonts w:eastAsia="宋体" w:hint="eastAsia"/>
                <w:sz w:val="21"/>
                <w:szCs w:val="21"/>
                <w:lang w:eastAsia="zh-CN"/>
              </w:rPr>
              <w:t>月</w:t>
            </w:r>
            <w:r w:rsidR="0024266A">
              <w:rPr>
                <w:rFonts w:ascii="PMingLiU" w:hAnsi="PMingLiU" w:hint="eastAsia"/>
                <w:sz w:val="21"/>
                <w:szCs w:val="21"/>
                <w:lang w:eastAsia="zh-CN"/>
              </w:rPr>
              <w:t xml:space="preserve">     </w:t>
            </w:r>
            <w:r>
              <w:rPr>
                <w:rFonts w:eastAsia="宋体" w:hint="eastAsia"/>
                <w:sz w:val="21"/>
                <w:szCs w:val="21"/>
                <w:lang w:eastAsia="zh-CN"/>
              </w:rPr>
              <w:t>日</w:t>
            </w:r>
          </w:p>
          <w:p w:rsidR="00A47DB0" w:rsidRDefault="00A47DB0">
            <w:pPr>
              <w:snapToGrid w:val="0"/>
              <w:spacing w:after="0" w:line="360" w:lineRule="exact"/>
              <w:ind w:left="180"/>
              <w:rPr>
                <w:rFonts w:eastAsia="宋体"/>
                <w:sz w:val="21"/>
                <w:szCs w:val="21"/>
                <w:lang w:eastAsia="zh-CN"/>
              </w:rPr>
            </w:pPr>
          </w:p>
        </w:tc>
      </w:tr>
    </w:tbl>
    <w:p w:rsidR="00A47DB0" w:rsidRDefault="00A47DB0">
      <w:pPr>
        <w:spacing w:after="0" w:line="360" w:lineRule="exact"/>
        <w:ind w:left="1"/>
        <w:rPr>
          <w:rFonts w:eastAsiaTheme="minorEastAsia"/>
          <w:b/>
          <w:bCs/>
          <w:sz w:val="21"/>
          <w:szCs w:val="21"/>
          <w:lang w:eastAsia="zh-CN"/>
        </w:rPr>
      </w:pPr>
    </w:p>
    <w:sectPr w:rsidR="00A47DB0" w:rsidSect="00A47DB0">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F6" w:rsidRDefault="005570F6" w:rsidP="003F4357">
      <w:pPr>
        <w:spacing w:after="0"/>
      </w:pPr>
      <w:r>
        <w:separator/>
      </w:r>
    </w:p>
  </w:endnote>
  <w:endnote w:type="continuationSeparator" w:id="0">
    <w:p w:rsidR="005570F6" w:rsidRDefault="005570F6" w:rsidP="003F43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F6" w:rsidRDefault="005570F6" w:rsidP="003F4357">
      <w:pPr>
        <w:spacing w:after="0"/>
      </w:pPr>
      <w:r>
        <w:separator/>
      </w:r>
    </w:p>
  </w:footnote>
  <w:footnote w:type="continuationSeparator" w:id="0">
    <w:p w:rsidR="005570F6" w:rsidRDefault="005570F6" w:rsidP="003F435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041EE"/>
    <w:rsid w:val="00061F27"/>
    <w:rsid w:val="0006698D"/>
    <w:rsid w:val="00087B74"/>
    <w:rsid w:val="000B626E"/>
    <w:rsid w:val="000C2D4A"/>
    <w:rsid w:val="000E0AE8"/>
    <w:rsid w:val="00113022"/>
    <w:rsid w:val="00155E5A"/>
    <w:rsid w:val="00163B68"/>
    <w:rsid w:val="00171228"/>
    <w:rsid w:val="001B2F66"/>
    <w:rsid w:val="001B31E9"/>
    <w:rsid w:val="001D28E8"/>
    <w:rsid w:val="001F20BC"/>
    <w:rsid w:val="001F3ABD"/>
    <w:rsid w:val="002111AE"/>
    <w:rsid w:val="00227119"/>
    <w:rsid w:val="0024266A"/>
    <w:rsid w:val="00291611"/>
    <w:rsid w:val="00295970"/>
    <w:rsid w:val="002A251B"/>
    <w:rsid w:val="002C0D8F"/>
    <w:rsid w:val="002E27E1"/>
    <w:rsid w:val="003044FA"/>
    <w:rsid w:val="0037561C"/>
    <w:rsid w:val="003C66D8"/>
    <w:rsid w:val="003E2BAB"/>
    <w:rsid w:val="003E66A6"/>
    <w:rsid w:val="003F4357"/>
    <w:rsid w:val="00414FC8"/>
    <w:rsid w:val="00457E42"/>
    <w:rsid w:val="004B3994"/>
    <w:rsid w:val="004D29DE"/>
    <w:rsid w:val="004E0481"/>
    <w:rsid w:val="004E7804"/>
    <w:rsid w:val="005570F6"/>
    <w:rsid w:val="00563460"/>
    <w:rsid w:val="005639AB"/>
    <w:rsid w:val="005805E8"/>
    <w:rsid w:val="005911D3"/>
    <w:rsid w:val="005B200E"/>
    <w:rsid w:val="005F174F"/>
    <w:rsid w:val="00631FA7"/>
    <w:rsid w:val="0063410F"/>
    <w:rsid w:val="0065651C"/>
    <w:rsid w:val="0071631D"/>
    <w:rsid w:val="00735FDE"/>
    <w:rsid w:val="00770F0D"/>
    <w:rsid w:val="00776AF2"/>
    <w:rsid w:val="00785779"/>
    <w:rsid w:val="007917C1"/>
    <w:rsid w:val="007A154B"/>
    <w:rsid w:val="008147FF"/>
    <w:rsid w:val="00815F78"/>
    <w:rsid w:val="008512DF"/>
    <w:rsid w:val="00855020"/>
    <w:rsid w:val="00885EED"/>
    <w:rsid w:val="00892ADC"/>
    <w:rsid w:val="00896971"/>
    <w:rsid w:val="008B4200"/>
    <w:rsid w:val="008F6642"/>
    <w:rsid w:val="009039A7"/>
    <w:rsid w:val="00907E3A"/>
    <w:rsid w:val="00917C66"/>
    <w:rsid w:val="00930C61"/>
    <w:rsid w:val="009349EE"/>
    <w:rsid w:val="009A2B5C"/>
    <w:rsid w:val="009B3EAE"/>
    <w:rsid w:val="009C3354"/>
    <w:rsid w:val="009D3079"/>
    <w:rsid w:val="009F7907"/>
    <w:rsid w:val="00A41C45"/>
    <w:rsid w:val="00A47DB0"/>
    <w:rsid w:val="00A84D68"/>
    <w:rsid w:val="00A85774"/>
    <w:rsid w:val="00AA199F"/>
    <w:rsid w:val="00AB00C2"/>
    <w:rsid w:val="00AE48DD"/>
    <w:rsid w:val="00AF342D"/>
    <w:rsid w:val="00B05FEC"/>
    <w:rsid w:val="00B12B0C"/>
    <w:rsid w:val="00B82E41"/>
    <w:rsid w:val="00BB35F5"/>
    <w:rsid w:val="00BD37D5"/>
    <w:rsid w:val="00C06D81"/>
    <w:rsid w:val="00C41D05"/>
    <w:rsid w:val="00C479CB"/>
    <w:rsid w:val="00C705DD"/>
    <w:rsid w:val="00C76FA2"/>
    <w:rsid w:val="00CA1AB8"/>
    <w:rsid w:val="00CC4A46"/>
    <w:rsid w:val="00CD2F8F"/>
    <w:rsid w:val="00D268B2"/>
    <w:rsid w:val="00D45246"/>
    <w:rsid w:val="00D62B41"/>
    <w:rsid w:val="00DB45CF"/>
    <w:rsid w:val="00DB5724"/>
    <w:rsid w:val="00DF5C03"/>
    <w:rsid w:val="00E0505F"/>
    <w:rsid w:val="00E413E8"/>
    <w:rsid w:val="00E53E23"/>
    <w:rsid w:val="00EC2295"/>
    <w:rsid w:val="00ED3FCA"/>
    <w:rsid w:val="00F31667"/>
    <w:rsid w:val="00F617C2"/>
    <w:rsid w:val="00F96D96"/>
    <w:rsid w:val="00FA0724"/>
    <w:rsid w:val="00FC1DE9"/>
    <w:rsid w:val="00FE22C8"/>
    <w:rsid w:val="09A20CB2"/>
    <w:rsid w:val="1C86697D"/>
    <w:rsid w:val="1D920329"/>
    <w:rsid w:val="28AD1D92"/>
    <w:rsid w:val="2C23799B"/>
    <w:rsid w:val="2CE3382D"/>
    <w:rsid w:val="325F55B5"/>
    <w:rsid w:val="356137C4"/>
    <w:rsid w:val="56A226D3"/>
    <w:rsid w:val="5F5023AE"/>
    <w:rsid w:val="62602DFF"/>
    <w:rsid w:val="66E64059"/>
    <w:rsid w:val="70F82A46"/>
    <w:rsid w:val="72952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DB0"/>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47DB0"/>
    <w:pPr>
      <w:spacing w:after="0"/>
    </w:pPr>
    <w:rPr>
      <w:sz w:val="18"/>
      <w:szCs w:val="18"/>
    </w:rPr>
  </w:style>
  <w:style w:type="paragraph" w:styleId="a4">
    <w:name w:val="footer"/>
    <w:basedOn w:val="a"/>
    <w:link w:val="Char0"/>
    <w:qFormat/>
    <w:rsid w:val="00A47DB0"/>
    <w:pPr>
      <w:tabs>
        <w:tab w:val="center" w:pos="4153"/>
        <w:tab w:val="right" w:pos="8306"/>
      </w:tabs>
      <w:snapToGrid w:val="0"/>
      <w:jc w:val="left"/>
    </w:pPr>
    <w:rPr>
      <w:sz w:val="18"/>
      <w:szCs w:val="18"/>
    </w:rPr>
  </w:style>
  <w:style w:type="paragraph" w:styleId="a5">
    <w:name w:val="header"/>
    <w:basedOn w:val="a"/>
    <w:link w:val="Char1"/>
    <w:qFormat/>
    <w:rsid w:val="00A47DB0"/>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A47DB0"/>
    <w:rPr>
      <w:i/>
      <w:iCs/>
    </w:rPr>
  </w:style>
  <w:style w:type="character" w:styleId="a7">
    <w:name w:val="Hyperlink"/>
    <w:basedOn w:val="a0"/>
    <w:qFormat/>
    <w:rsid w:val="00A47DB0"/>
    <w:rPr>
      <w:color w:val="0563C1" w:themeColor="hyperlink"/>
      <w:u w:val="single"/>
    </w:rPr>
  </w:style>
  <w:style w:type="table" w:styleId="a8">
    <w:name w:val="Table Grid"/>
    <w:basedOn w:val="a1"/>
    <w:rsid w:val="00A47D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A47DB0"/>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A47DB0"/>
    <w:rPr>
      <w:rFonts w:ascii="CIDFont + F2" w:eastAsia="CIDFont + F2" w:hAnsi="CIDFont + F2" w:cs="CIDFont + F2"/>
      <w:color w:val="000000"/>
      <w:sz w:val="20"/>
      <w:szCs w:val="20"/>
    </w:rPr>
  </w:style>
  <w:style w:type="character" w:customStyle="1" w:styleId="Char1">
    <w:name w:val="页眉 Char"/>
    <w:basedOn w:val="a0"/>
    <w:link w:val="a5"/>
    <w:qFormat/>
    <w:rsid w:val="00A47DB0"/>
    <w:rPr>
      <w:rFonts w:eastAsia="PMingLiU"/>
      <w:sz w:val="18"/>
      <w:szCs w:val="18"/>
      <w:lang w:eastAsia="en-US"/>
    </w:rPr>
  </w:style>
  <w:style w:type="character" w:customStyle="1" w:styleId="Char0">
    <w:name w:val="页脚 Char"/>
    <w:basedOn w:val="a0"/>
    <w:link w:val="a4"/>
    <w:rsid w:val="00A47DB0"/>
    <w:rPr>
      <w:rFonts w:eastAsia="PMingLiU"/>
      <w:sz w:val="18"/>
      <w:szCs w:val="18"/>
      <w:lang w:eastAsia="en-US"/>
    </w:rPr>
  </w:style>
  <w:style w:type="paragraph" w:styleId="a9">
    <w:name w:val="List Paragraph"/>
    <w:basedOn w:val="a"/>
    <w:uiPriority w:val="34"/>
    <w:unhideWhenUsed/>
    <w:qFormat/>
    <w:rsid w:val="00A47DB0"/>
    <w:pPr>
      <w:ind w:firstLineChars="200" w:firstLine="420"/>
    </w:pPr>
  </w:style>
  <w:style w:type="character" w:customStyle="1" w:styleId="Char">
    <w:name w:val="批注框文本 Char"/>
    <w:basedOn w:val="a0"/>
    <w:link w:val="a3"/>
    <w:rsid w:val="00A47DB0"/>
    <w:rPr>
      <w:rFonts w:eastAsia="PMingLiU"/>
      <w:sz w:val="18"/>
      <w:szCs w:val="18"/>
      <w:lang w:eastAsia="en-US"/>
    </w:rPr>
  </w:style>
  <w:style w:type="character" w:customStyle="1" w:styleId="font01">
    <w:name w:val="font01"/>
    <w:basedOn w:val="a0"/>
    <w:rsid w:val="00A47DB0"/>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24636-0117-40C3-9E08-675C355B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229</Words>
  <Characters>1306</Characters>
  <Application>Microsoft Office Word</Application>
  <DocSecurity>0</DocSecurity>
  <Lines>10</Lines>
  <Paragraphs>3</Paragraphs>
  <ScaleCrop>false</ScaleCrop>
  <Company>Microsoft</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18</cp:revision>
  <cp:lastPrinted>2019-02-27T02:04:00Z</cp:lastPrinted>
  <dcterms:created xsi:type="dcterms:W3CDTF">2017-09-01T07:23:00Z</dcterms:created>
  <dcterms:modified xsi:type="dcterms:W3CDTF">2019-03-18T09:49:00Z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