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center"/>
        <w:rPr>
          <w:b/>
        </w:rPr>
      </w:pPr>
      <w:sdt>
        <w:sdtPr>
          <w:tag w:val="goog_rdk_0"/>
          <w:id w:val="0"/>
        </w:sdtPr>
        <w:sdtContent>
          <w:r>
            <w:rPr>
              <w:rFonts w:ascii="Gungsuh" w:hAnsi="Gungsuh" w:eastAsia="Gungsuh" w:cs="Gungsuh"/>
              <w:b/>
              <w:rtl w:val="0"/>
            </w:rPr>
            <w:t>《</w:t>
          </w:r>
        </w:sdtContent>
      </w:sdt>
      <w:sdt>
        <w:sdtPr>
          <w:tag w:val="goog_rdk_1"/>
          <w:id w:val="0"/>
        </w:sdtPr>
        <w:sdtContent>
          <w:r>
            <w:rPr>
              <w:rFonts w:ascii="Gungsuh" w:hAnsi="Gungsuh" w:eastAsia="Gungsuh" w:cs="Gungsuh"/>
              <w:b/>
              <w:rtl w:val="0"/>
            </w:rPr>
            <w:t>3D动画制作</w:t>
          </w:r>
        </w:sdtContent>
      </w:sdt>
      <w:sdt>
        <w:sdtPr>
          <w:tag w:val="goog_rdk_2"/>
          <w:id w:val="0"/>
        </w:sdtPr>
        <w:sdtContent>
          <w:r>
            <w:rPr>
              <w:rFonts w:ascii="Gungsuh" w:hAnsi="Gungsuh" w:eastAsia="Gungsuh" w:cs="Gungsuh"/>
              <w:b/>
              <w:rtl w:val="0"/>
            </w:rPr>
            <w:t>》教学大纲</w:t>
          </w:r>
        </w:sdtContent>
      </w:sdt>
    </w:p>
    <w:tbl>
      <w:tblPr>
        <w:tblStyle w:val="26"/>
        <w:tblW w:w="12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495"/>
        <w:gridCol w:w="2415"/>
        <w:gridCol w:w="105"/>
        <w:gridCol w:w="1215"/>
        <w:gridCol w:w="795"/>
        <w:gridCol w:w="390"/>
        <w:gridCol w:w="2610"/>
        <w:gridCol w:w="255"/>
        <w:gridCol w:w="1845"/>
        <w:gridCol w:w="1020"/>
        <w:gridCol w:w="270"/>
        <w:gridCol w:w="1305"/>
      </w:tblGrid>
      <w:tr>
        <w:trPr>
          <w:trHeight w:val="340" w:hRule="atLeast"/>
          <w:jc w:val="center"/>
        </w:trPr>
        <w:tc>
          <w:tcPr>
            <w:gridSpan w:val="7"/>
            <w:vAlign w:val="center"/>
          </w:tcPr>
          <w:p>
            <w:pPr>
              <w:tabs>
                <w:tab w:val="left" w:pos="1440"/>
              </w:tabs>
              <w:spacing w:after="0" w:line="240" w:lineRule="auto"/>
              <w:rPr>
                <w:rFonts w:hint="eastAsia" w:ascii="Songti SC Regular" w:hAnsi="Songti SC Regular" w:eastAsia="Songti SC Regular" w:cs="Songti SC Regular"/>
              </w:rPr>
            </w:pPr>
            <w:bookmarkStart w:id="0" w:name="_GoBack"/>
            <w:sdt>
              <w:sdtPr>
                <w:rPr>
                  <w:rFonts w:hint="eastAsia" w:ascii="Songti SC Regular" w:hAnsi="Songti SC Regular" w:eastAsia="Songti SC Regular" w:cs="Songti SC Regular"/>
                </w:rPr>
                <w:tag w:val="goog_rdk_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课程名称：</w:t>
                </w:r>
              </w:sdtContent>
            </w:sdt>
            <w:sdt>
              <w:sdtPr>
                <w:rPr>
                  <w:rFonts w:hint="eastAsia" w:ascii="Songti SC Regular" w:hAnsi="Songti SC Regular" w:eastAsia="Songti SC Regular" w:cs="Songti SC Regular"/>
                </w:rPr>
                <w:tag w:val="goog_rdk_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3D动画制作</w:t>
                </w:r>
              </w:sdtContent>
            </w:sdt>
          </w:p>
        </w:tc>
        <w:tc>
          <w:tcPr>
            <w:gridSpan w:val="5"/>
            <w:vAlign w:val="center"/>
          </w:tcPr>
          <w:p>
            <w:pPr>
              <w:tabs>
                <w:tab w:val="left" w:pos="1440"/>
              </w:tabs>
              <w:spacing w:after="0"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课程类别（必修/选修）：</w:t>
                </w:r>
              </w:sdtContent>
            </w:sdt>
            <w:sdt>
              <w:sdtPr>
                <w:rPr>
                  <w:rFonts w:hint="eastAsia" w:ascii="Songti SC Regular" w:hAnsi="Songti SC Regular" w:eastAsia="Songti SC Regular" w:cs="Songti SC Regular"/>
                </w:rPr>
                <w:tag w:val="goog_rdk_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必修</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gridSpan w:val="12"/>
            <w:vAlign w:val="center"/>
          </w:tcPr>
          <w:p>
            <w:pPr>
              <w:tabs>
                <w:tab w:val="left" w:pos="1440"/>
              </w:tabs>
              <w:spacing w:after="0" w:line="240" w:lineRule="auto"/>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课程英文名称：3D animation Production</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gridSpan w:val="7"/>
            <w:vAlign w:val="center"/>
          </w:tcPr>
          <w:p>
            <w:pPr>
              <w:tabs>
                <w:tab w:val="left" w:pos="1440"/>
              </w:tabs>
              <w:spacing w:after="0"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总学时/周学时/学分：48/3/3</w:t>
                </w:r>
              </w:sdtContent>
            </w:sdt>
          </w:p>
        </w:tc>
        <w:tc>
          <w:tcPr>
            <w:gridSpan w:val="5"/>
            <w:vAlign w:val="center"/>
          </w:tcPr>
          <w:p>
            <w:pPr>
              <w:tabs>
                <w:tab w:val="left" w:pos="1440"/>
              </w:tabs>
              <w:spacing w:after="0"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其中实验/实践学时：12/12</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gridSpan w:val="12"/>
            <w:vAlign w:val="center"/>
          </w:tcPr>
          <w:p>
            <w:pPr>
              <w:tabs>
                <w:tab w:val="left" w:pos="1440"/>
              </w:tabs>
              <w:spacing w:after="0" w:line="240" w:lineRule="auto"/>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1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先修课程：</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gridSpan w:val="7"/>
            <w:vAlign w:val="center"/>
          </w:tcPr>
          <w:p>
            <w:pPr>
              <w:tabs>
                <w:tab w:val="left" w:pos="1440"/>
              </w:tabs>
              <w:spacing w:after="0"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授课时间：星期一8:30-11:00</w:t>
                </w:r>
              </w:sdtContent>
            </w:sdt>
          </w:p>
        </w:tc>
        <w:tc>
          <w:tcPr>
            <w:gridSpan w:val="5"/>
            <w:vAlign w:val="center"/>
          </w:tcPr>
          <w:p>
            <w:pPr>
              <w:tabs>
                <w:tab w:val="left" w:pos="1440"/>
              </w:tabs>
              <w:spacing w:after="0"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授课地点：实验楼114</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gridSpan w:val="12"/>
            <w:vAlign w:val="center"/>
          </w:tcPr>
          <w:p>
            <w:pPr>
              <w:tabs>
                <w:tab w:val="left" w:pos="1440"/>
              </w:tabs>
              <w:spacing w:after="0" w:line="240" w:lineRule="auto"/>
              <w:rPr>
                <w:rFonts w:hint="eastAsia" w:ascii="Songti SC Regular" w:hAnsi="Songti SC Regular" w:eastAsia="Songti SC Regular" w:cs="Songti SC Regular"/>
                <w:b/>
                <w:color w:val="FF0000"/>
              </w:rPr>
            </w:pPr>
            <w:sdt>
              <w:sdtPr>
                <w:rPr>
                  <w:rFonts w:hint="eastAsia" w:ascii="Songti SC Regular" w:hAnsi="Songti SC Regular" w:eastAsia="Songti SC Regular" w:cs="Songti SC Regular"/>
                </w:rPr>
                <w:tag w:val="goog_rdk_1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color w:val="FF0000"/>
                    <w:rtl w:val="0"/>
                  </w:rPr>
                  <w:t>授课对象：2019级多媒体设计</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gridSpan w:val="12"/>
            <w:vAlign w:val="center"/>
          </w:tcPr>
          <w:p>
            <w:pPr>
              <w:tabs>
                <w:tab w:val="left" w:pos="1440"/>
              </w:tabs>
              <w:spacing w:after="0"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开课学院：</w:t>
                </w:r>
              </w:sdtContent>
            </w:sdt>
            <w:sdt>
              <w:sdtPr>
                <w:rPr>
                  <w:rFonts w:hint="eastAsia" w:ascii="Songti SC Regular" w:hAnsi="Songti SC Regular" w:eastAsia="Songti SC Regular" w:cs="Songti SC Regular"/>
                </w:rPr>
                <w:tag w:val="goog_rdk_1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color w:val="000000" w:themeColor="text1"/>
                    <w:sz w:val="21"/>
                    <w:szCs w:val="21"/>
                    <w:lang w:eastAsia="zh-CN"/>
                    <w14:textFill>
                      <w14:solidFill>
                        <w14:schemeClr w14:val="tx1"/>
                      </w14:solidFill>
                    </w14:textFill>
                  </w:rPr>
                  <w:t>粤台产业科技学院</w:t>
                </w:r>
              </w:sdtContent>
            </w:sdt>
          </w:p>
        </w:tc>
      </w:tr>
      <w:tr>
        <w:trPr>
          <w:trHeight w:val="340" w:hRule="atLeast"/>
          <w:jc w:val="center"/>
        </w:trPr>
        <w:tc>
          <w:tcPr>
            <w:gridSpan w:val="12"/>
            <w:vAlign w:val="center"/>
          </w:tcPr>
          <w:p>
            <w:pPr>
              <w:tabs>
                <w:tab w:val="left" w:pos="1440"/>
              </w:tabs>
              <w:spacing w:after="0"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任课教师姓名/职称：</w:t>
                </w:r>
              </w:sdtContent>
            </w:sdt>
            <w:sdt>
              <w:sdtPr>
                <w:rPr>
                  <w:rFonts w:hint="eastAsia" w:ascii="Songti SC Regular" w:hAnsi="Songti SC Regular" w:eastAsia="Songti SC Regular" w:cs="Songti SC Regular"/>
                </w:rPr>
                <w:tag w:val="goog_rdk_1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林明翰/讲师</w:t>
                </w:r>
              </w:sdtContent>
            </w:sdt>
          </w:p>
        </w:tc>
      </w:tr>
      <w:tr>
        <w:trPr>
          <w:trHeight w:val="340" w:hRule="atLeast"/>
          <w:jc w:val="center"/>
        </w:trPr>
        <w:tc>
          <w:tcPr>
            <w:gridSpan w:val="12"/>
            <w:vAlign w:val="center"/>
          </w:tcPr>
          <w:p>
            <w:pPr>
              <w:tabs>
                <w:tab w:val="left" w:pos="1440"/>
              </w:tabs>
              <w:spacing w:after="0"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答疑时间、地点与方式：</w:t>
                </w:r>
              </w:sdtContent>
            </w:sdt>
          </w:p>
        </w:tc>
      </w:tr>
      <w:tr>
        <w:trPr>
          <w:trHeight w:val="340" w:hRule="atLeast"/>
          <w:jc w:val="center"/>
        </w:trPr>
        <w:tc>
          <w:tcPr>
            <w:gridSpan w:val="12"/>
            <w:vAlign w:val="center"/>
          </w:tcPr>
          <w:p>
            <w:pPr>
              <w:tabs>
                <w:tab w:val="left" w:pos="1440"/>
              </w:tabs>
              <w:spacing w:after="0" w:line="240" w:lineRule="auto"/>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1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课程考核方式：</w:t>
                </w:r>
              </w:sdtContent>
            </w:sdt>
            <w:sdt>
              <w:sdtPr>
                <w:rPr>
                  <w:rFonts w:hint="eastAsia" w:ascii="Songti SC Regular" w:hAnsi="Songti SC Regular" w:eastAsia="Songti SC Regular" w:cs="Songti SC Regular"/>
                </w:rPr>
                <w:tag w:val="goog_rdk_2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开卷</w:t>
                </w:r>
              </w:sdtContent>
            </w:sdt>
            <w:sdt>
              <w:sdtPr>
                <w:rPr>
                  <w:rFonts w:hint="eastAsia" w:ascii="Songti SC Regular" w:hAnsi="Songti SC Regular" w:eastAsia="Songti SC Regular" w:cs="Songti SC Regular"/>
                </w:rPr>
                <w:tag w:val="goog_rdk_2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w:t>
                </w:r>
              </w:sdtContent>
            </w:sdt>
            <w:sdt>
              <w:sdtPr>
                <w:rPr>
                  <w:rFonts w:hint="eastAsia" w:ascii="Songti SC Regular" w:hAnsi="Songti SC Regular" w:eastAsia="Songti SC Regular" w:cs="Songti SC Regular"/>
                </w:rPr>
                <w:tag w:val="goog_rdk_2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闭卷</w:t>
                </w:r>
              </w:sdtContent>
            </w:sdt>
            <w:sdt>
              <w:sdtPr>
                <w:rPr>
                  <w:rFonts w:hint="eastAsia" w:ascii="Songti SC Regular" w:hAnsi="Songti SC Regular" w:eastAsia="Songti SC Regular" w:cs="Songti SC Regular"/>
                </w:rPr>
                <w:tag w:val="goog_rdk_2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w:t>
                </w:r>
              </w:sdtContent>
            </w:sdt>
            <w:sdt>
              <w:sdtPr>
                <w:rPr>
                  <w:rFonts w:hint="eastAsia" w:ascii="Songti SC Regular" w:hAnsi="Songti SC Regular" w:eastAsia="Songti SC Regular" w:cs="Songti SC Regular"/>
                </w:rPr>
                <w:tag w:val="goog_rdk_2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课程论文</w:t>
                </w:r>
              </w:sdtContent>
            </w:sdt>
            <w:sdt>
              <w:sdtPr>
                <w:rPr>
                  <w:rFonts w:hint="eastAsia" w:ascii="Songti SC Regular" w:hAnsi="Songti SC Regular" w:eastAsia="Songti SC Regular" w:cs="Songti SC Regular"/>
                </w:rPr>
                <w:tag w:val="goog_rdk_2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w:t>
                </w:r>
              </w:sdtContent>
            </w:sdt>
            <w:sdt>
              <w:sdtPr>
                <w:rPr>
                  <w:rFonts w:hint="eastAsia" w:ascii="Songti SC Regular" w:hAnsi="Songti SC Regular" w:eastAsia="Songti SC Regular" w:cs="Songti SC Regular"/>
                </w:rPr>
                <w:tag w:val="goog_rdk_2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其它</w:t>
                </w:r>
              </w:sdtContent>
            </w:sdt>
            <w:sdt>
              <w:sdtPr>
                <w:rPr>
                  <w:rFonts w:hint="eastAsia" w:ascii="Songti SC Regular" w:hAnsi="Songti SC Regular" w:eastAsia="Songti SC Regular" w:cs="Songti SC Regular"/>
                </w:rPr>
                <w:tag w:val="goog_rdk_2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w:t>
                </w:r>
              </w:sdtContent>
            </w:sdt>
          </w:p>
        </w:tc>
      </w:tr>
      <w:tr>
        <w:trPr>
          <w:trHeight w:val="340" w:hRule="atLeast"/>
          <w:jc w:val="center"/>
        </w:trPr>
        <w:tc>
          <w:tcPr>
            <w:gridSpan w:val="12"/>
            <w:vAlign w:val="center"/>
          </w:tcPr>
          <w:p>
            <w:pPr>
              <w:tabs>
                <w:tab w:val="left" w:pos="1440"/>
              </w:tabs>
              <w:spacing w:after="0" w:line="240" w:lineRule="auto"/>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2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使用教材：</w:t>
                </w:r>
              </w:sdtContent>
            </w:sdt>
            <w:sdt>
              <w:sdtPr>
                <w:rPr>
                  <w:rFonts w:hint="eastAsia" w:ascii="Songti SC Regular" w:hAnsi="Songti SC Regular" w:eastAsia="Songti SC Regular" w:cs="Songti SC Regular"/>
                </w:rPr>
                <w:tag w:val="goog_rdk_2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w:t>
                </w:r>
              </w:sdtContent>
            </w:sdt>
            <w:sdt>
              <w:sdtPr>
                <w:rPr>
                  <w:rFonts w:hint="eastAsia" w:ascii="Songti SC Regular" w:hAnsi="Songti SC Regular" w:eastAsia="Songti SC Regular" w:cs="Songti SC Regular"/>
                </w:rPr>
                <w:tag w:val="goog_rdk_3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Maya3D图形与动画设计</w:t>
                </w:r>
              </w:sdtContent>
            </w:sdt>
            <w:sdt>
              <w:sdtPr>
                <w:rPr>
                  <w:rFonts w:hint="eastAsia" w:ascii="Songti SC Regular" w:hAnsi="Songti SC Regular" w:eastAsia="Songti SC Regular" w:cs="Songti SC Regular"/>
                </w:rPr>
                <w:tag w:val="goog_rdk_3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w:t>
                </w:r>
              </w:sdtContent>
            </w:sdt>
          </w:p>
          <w:p>
            <w:pPr>
              <w:tabs>
                <w:tab w:val="left" w:pos="1440"/>
              </w:tabs>
              <w:spacing w:after="0" w:line="240" w:lineRule="auto"/>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3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教学参考资料：</w:t>
                </w:r>
              </w:sdtContent>
            </w:sdt>
          </w:p>
        </w:tc>
      </w:tr>
      <w:tr>
        <w:trPr>
          <w:trHeight w:val="0" w:hRule="atLeast"/>
          <w:jc w:val="center"/>
        </w:trPr>
        <w:tc>
          <w:tcPr>
            <w:gridSpan w:val="12"/>
            <w:vAlign w:val="center"/>
          </w:tcPr>
          <w:p>
            <w:pPr>
              <w:spacing w:line="240" w:lineRule="auto"/>
              <w:ind w:left="0" w:firstLine="0"/>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3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课程简介：</w:t>
                </w:r>
              </w:sdtContent>
            </w:sdt>
            <w:sdt>
              <w:sdtPr>
                <w:rPr>
                  <w:rFonts w:hint="eastAsia" w:ascii="Songti SC Regular" w:hAnsi="Songti SC Regular" w:eastAsia="Songti SC Regular" w:cs="Songti SC Regular"/>
                </w:rPr>
                <w:tag w:val="goog_rdk_3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这门课程主要是通过学习Maya这款专业的三维软件，利用相关的功能和命令加上自己的灵感创建三维动画。本课程将通过理论与实践教学，针对三维动画模块进行学习。着重培养学生的实际操作能力，使学生具备较强的操作技能以及配合自身创造能力。</w:t>
                </w:r>
              </w:sdtContent>
            </w:sdt>
          </w:p>
          <w:p>
            <w:pPr>
              <w:tabs>
                <w:tab w:val="left" w:pos="1440"/>
              </w:tabs>
              <w:spacing w:after="0" w:line="240" w:lineRule="auto"/>
              <w:rPr>
                <w:rFonts w:hint="eastAsia" w:ascii="Songti SC Regular" w:hAnsi="Songti SC Regular" w:eastAsia="Songti SC Regular" w:cs="Songti SC Regula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gridSpan w:val="8"/>
          </w:tcPr>
          <w:p>
            <w:pPr>
              <w:tabs>
                <w:tab w:val="left" w:pos="1440"/>
              </w:tabs>
              <w:spacing w:after="0" w:line="240" w:lineRule="auto"/>
              <w:ind w:firstLine="420"/>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3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课程教学目标</w:t>
                </w:r>
              </w:sdtContent>
            </w:sdt>
          </w:p>
          <w:p>
            <w:pPr>
              <w:tabs>
                <w:tab w:val="left" w:pos="1440"/>
              </w:tabs>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3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1、知识目标</w:t>
                </w:r>
              </w:sdtContent>
            </w:sdt>
          </w:p>
          <w:p>
            <w:pPr>
              <w:tabs>
                <w:tab w:val="left" w:pos="1440"/>
              </w:tabs>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3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具体目标是使学生掌握：基本运动规律和怎么运用三维软件制作动画。通过本课程的教学，使学生了解三维动画制作的原理，并明白如何运用三维动画软件Maya和动力学模块制作三维动画。在教学过程中，应注意实际案例的讲解分析，加强对学生制作和创新的能力。</w:t>
                </w:r>
              </w:sdtContent>
            </w:sdt>
          </w:p>
          <w:p>
            <w:pPr>
              <w:tabs>
                <w:tab w:val="left" w:pos="1440"/>
              </w:tabs>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3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2、能力目标</w:t>
                </w:r>
              </w:sdtContent>
            </w:sdt>
          </w:p>
          <w:p>
            <w:pPr>
              <w:tabs>
                <w:tab w:val="left" w:pos="1440"/>
              </w:tabs>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3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（1）通过本课程的教学，使学生熟悉三维动画软件并熟练运用；</w:t>
                </w:r>
              </w:sdtContent>
            </w:sdt>
          </w:p>
          <w:p>
            <w:pPr>
              <w:tabs>
                <w:tab w:val="left" w:pos="1440"/>
              </w:tabs>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4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（2）教学过程中注重调动学生的兴趣和热情，鼓励学生创新意识，从而培养学生的创造力；</w:t>
                </w:r>
              </w:sdtContent>
            </w:sdt>
          </w:p>
          <w:p>
            <w:pPr>
              <w:tabs>
                <w:tab w:val="left" w:pos="1440"/>
              </w:tabs>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4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（3）通过学习，培养学生独立完成作品的能力。</w:t>
                </w:r>
              </w:sdtContent>
            </w:sdt>
          </w:p>
          <w:p>
            <w:pPr>
              <w:tabs>
                <w:tab w:val="left" w:pos="1440"/>
              </w:tabs>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4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3、素质目标</w:t>
                </w:r>
              </w:sdtContent>
            </w:sdt>
          </w:p>
          <w:p>
            <w:pPr>
              <w:spacing w:after="0" w:line="240" w:lineRule="auto"/>
              <w:ind w:firstLine="420"/>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4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通过该课程的学习，学生能熟悉三维软件并完成三维动画个人制作并更好的运用到自己的作品中。</w:t>
                </w:r>
              </w:sdtContent>
            </w:sdt>
          </w:p>
          <w:p>
            <w:pPr>
              <w:tabs>
                <w:tab w:val="left" w:pos="1440"/>
              </w:tabs>
              <w:spacing w:after="0" w:line="240" w:lineRule="auto"/>
              <w:ind w:firstLine="422"/>
              <w:rPr>
                <w:rFonts w:hint="eastAsia" w:ascii="Songti SC Regular" w:hAnsi="Songti SC Regular" w:eastAsia="Songti SC Regular" w:cs="Songti SC Regular"/>
                <w:b/>
                <w:color w:val="FF0000"/>
              </w:rPr>
            </w:pPr>
          </w:p>
          <w:p>
            <w:pPr>
              <w:tabs>
                <w:tab w:val="left" w:pos="1440"/>
              </w:tabs>
              <w:spacing w:after="0" w:line="240" w:lineRule="auto"/>
              <w:ind w:firstLine="422"/>
              <w:rPr>
                <w:rFonts w:hint="eastAsia" w:ascii="Songti SC Regular" w:hAnsi="Songti SC Regular" w:eastAsia="Songti SC Regular" w:cs="Songti SC Regular"/>
              </w:rPr>
            </w:pPr>
          </w:p>
        </w:tc>
        <w:tc>
          <w:tcPr>
            <w:gridSpan w:val="4"/>
          </w:tcPr>
          <w:p>
            <w:pPr>
              <w:tabs>
                <w:tab w:val="left" w:pos="1440"/>
              </w:tabs>
              <w:spacing w:after="0" w:line="240" w:lineRule="auto"/>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4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本课程与学生核心能力培养之间的关联本课程与学生核心能力培养之间的关联(授课对象为理工科专业学生的课程填写此栏）：</w:t>
                </w:r>
              </w:sdtContent>
            </w:sdt>
          </w:p>
          <w:p>
            <w:pPr>
              <w:tabs>
                <w:tab w:val="left" w:pos="1440"/>
              </w:tabs>
              <w:spacing w:after="0" w:line="240" w:lineRule="auto"/>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4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■核心能力1. 影视动画</w:t>
                </w:r>
              </w:sdtContent>
            </w:sdt>
          </w:p>
          <w:p>
            <w:pPr>
              <w:tabs>
                <w:tab w:val="left" w:pos="1440"/>
              </w:tabs>
              <w:spacing w:after="0" w:line="240" w:lineRule="auto"/>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4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■核心能力2. 多媒体设计</w:t>
                </w:r>
              </w:sdtContent>
            </w:sdt>
          </w:p>
          <w:p>
            <w:pPr>
              <w:tabs>
                <w:tab w:val="left" w:pos="1440"/>
              </w:tabs>
              <w:spacing w:after="0" w:line="240" w:lineRule="auto"/>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4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■核心能力3.软硬体工具能力</w:t>
                </w:r>
              </w:sdtContent>
            </w:sdt>
          </w:p>
          <w:p>
            <w:pPr>
              <w:tabs>
                <w:tab w:val="left" w:pos="1440"/>
              </w:tabs>
              <w:spacing w:after="0" w:line="240" w:lineRule="auto"/>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4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■核心能力4.摄影摄像基础</w:t>
                </w:r>
              </w:sdtContent>
            </w:sdt>
          </w:p>
          <w:p>
            <w:pPr>
              <w:tabs>
                <w:tab w:val="left" w:pos="1440"/>
              </w:tabs>
              <w:spacing w:after="0" w:line="240" w:lineRule="auto"/>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4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■核心能力5.统筹协调</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gridSpan w:val="12"/>
            <w:shd w:val="clear" w:color="auto" w:fill="C0C0C0"/>
            <w:vAlign w:val="center"/>
          </w:tcPr>
          <w:p>
            <w:pPr>
              <w:tabs>
                <w:tab w:val="left" w:pos="1440"/>
              </w:tabs>
              <w:spacing w:line="240" w:lineRule="auto"/>
              <w:jc w:val="cente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5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理论教学进程表</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Mar>
              <w:left w:w="28" w:type="dxa"/>
              <w:right w:w="28" w:type="dxa"/>
            </w:tcMar>
            <w:vAlign w:val="center"/>
          </w:tcPr>
          <w:p>
            <w:pPr>
              <w:spacing w:line="240" w:lineRule="auto"/>
              <w:jc w:val="cente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5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周次</w:t>
                </w:r>
              </w:sdtContent>
            </w:sdt>
          </w:p>
        </w:tc>
        <w:tc>
          <w:tcPr>
            <w:tcMar>
              <w:left w:w="28" w:type="dxa"/>
              <w:right w:w="28" w:type="dxa"/>
            </w:tcMar>
            <w:vAlign w:val="center"/>
          </w:tcPr>
          <w:p>
            <w:pPr>
              <w:spacing w:line="240" w:lineRule="auto"/>
              <w:jc w:val="cente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5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教学主题</w:t>
                </w:r>
              </w:sdtContent>
            </w:sdt>
          </w:p>
        </w:tc>
        <w:tc>
          <w:tcPr>
            <w:gridSpan w:val="2"/>
            <w:tcMar>
              <w:left w:w="28" w:type="dxa"/>
              <w:right w:w="28" w:type="dxa"/>
            </w:tcMar>
            <w:vAlign w:val="center"/>
          </w:tcPr>
          <w:p>
            <w:pPr>
              <w:spacing w:line="240" w:lineRule="auto"/>
              <w:jc w:val="cente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5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主讲教师</w:t>
                </w:r>
              </w:sdtContent>
            </w:sdt>
          </w:p>
        </w:tc>
        <w:tc>
          <w:tcPr>
            <w:tcMar>
              <w:left w:w="28" w:type="dxa"/>
              <w:right w:w="28" w:type="dxa"/>
            </w:tcMar>
            <w:vAlign w:val="center"/>
          </w:tcPr>
          <w:p>
            <w:pPr>
              <w:spacing w:line="240" w:lineRule="auto"/>
              <w:jc w:val="cente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5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学时数</w:t>
                </w:r>
              </w:sdtContent>
            </w:sdt>
          </w:p>
        </w:tc>
        <w:tc>
          <w:tcPr>
            <w:gridSpan w:val="3"/>
            <w:tcMar>
              <w:left w:w="28" w:type="dxa"/>
              <w:right w:w="28" w:type="dxa"/>
            </w:tcMar>
            <w:vAlign w:val="center"/>
          </w:tcPr>
          <w:p>
            <w:pPr>
              <w:spacing w:line="240" w:lineRule="auto"/>
              <w:jc w:val="cente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5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教学的重点、难点、</w:t>
                </w:r>
              </w:sdtContent>
            </w:sdt>
            <w:sdt>
              <w:sdtPr>
                <w:rPr>
                  <w:rFonts w:hint="eastAsia" w:ascii="Songti SC Regular" w:hAnsi="Songti SC Regular" w:eastAsia="Songti SC Regular" w:cs="Songti SC Regular"/>
                </w:rPr>
                <w:tag w:val="goog_rdk_5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color w:val="FF0000"/>
                    <w:rtl w:val="0"/>
                  </w:rPr>
                  <w:t>课程思政融入点</w:t>
                </w:r>
              </w:sdtContent>
            </w:sdt>
          </w:p>
        </w:tc>
        <w:tc>
          <w:tcPr>
            <w:tcMar>
              <w:left w:w="28" w:type="dxa"/>
              <w:right w:w="28" w:type="dxa"/>
            </w:tcMar>
            <w:vAlign w:val="center"/>
          </w:tcPr>
          <w:p>
            <w:pPr>
              <w:spacing w:line="240" w:lineRule="auto"/>
              <w:jc w:val="center"/>
              <w:rPr>
                <w:rFonts w:hint="eastAsia" w:ascii="Songti SC Regular" w:hAnsi="Songti SC Regular" w:eastAsia="Songti SC Regular" w:cs="Songti SC Regular"/>
                <w:b/>
                <w:color w:val="00B050"/>
              </w:rPr>
            </w:pPr>
            <w:sdt>
              <w:sdtPr>
                <w:rPr>
                  <w:rFonts w:hint="eastAsia" w:ascii="Songti SC Regular" w:hAnsi="Songti SC Regular" w:eastAsia="Songti SC Regular" w:cs="Songti SC Regular"/>
                </w:rPr>
                <w:tag w:val="goog_rdk_5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color w:val="00B050"/>
                    <w:rtl w:val="0"/>
                  </w:rPr>
                  <w:t>教学模式</w:t>
                </w:r>
              </w:sdtContent>
            </w:sdt>
          </w:p>
          <w:p>
            <w:pPr>
              <w:spacing w:line="240" w:lineRule="auto"/>
              <w:jc w:val="center"/>
              <w:rPr>
                <w:rFonts w:hint="eastAsia" w:ascii="Songti SC Regular" w:hAnsi="Songti SC Regular" w:eastAsia="Songti SC Regular" w:cs="Songti SC Regular"/>
                <w:b/>
                <w:color w:val="00B050"/>
              </w:rPr>
            </w:pPr>
            <w:sdt>
              <w:sdtPr>
                <w:rPr>
                  <w:rFonts w:hint="eastAsia" w:ascii="Songti SC Regular" w:hAnsi="Songti SC Regular" w:eastAsia="Songti SC Regular" w:cs="Songti SC Regular"/>
                </w:rPr>
                <w:tag w:val="goog_rdk_5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color w:val="00B050"/>
                    <w:rtl w:val="0"/>
                  </w:rPr>
                  <w:t>（线上/混合式/线下</w:t>
                </w:r>
              </w:sdtContent>
            </w:sdt>
          </w:p>
        </w:tc>
        <w:tc>
          <w:tcPr>
            <w:gridSpan w:val="2"/>
            <w:tcMar>
              <w:left w:w="28" w:type="dxa"/>
              <w:right w:w="28" w:type="dxa"/>
            </w:tcMar>
            <w:vAlign w:val="center"/>
          </w:tcPr>
          <w:p>
            <w:pPr>
              <w:spacing w:after="0" w:line="240" w:lineRule="auto"/>
              <w:jc w:val="center"/>
              <w:rPr>
                <w:rFonts w:hint="eastAsia" w:ascii="Songti SC Regular" w:hAnsi="Songti SC Regular" w:eastAsia="Songti SC Regular" w:cs="Songti SC Regular"/>
                <w:b/>
                <w:color w:val="00B050"/>
              </w:rPr>
            </w:pPr>
            <w:sdt>
              <w:sdtPr>
                <w:rPr>
                  <w:rFonts w:hint="eastAsia" w:ascii="Songti SC Regular" w:hAnsi="Songti SC Regular" w:eastAsia="Songti SC Regular" w:cs="Songti SC Regular"/>
                </w:rPr>
                <w:tag w:val="goog_rdk_5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color w:val="00B050"/>
                    <w:rtl w:val="0"/>
                  </w:rPr>
                  <w:t>教学方法</w:t>
                </w:r>
              </w:sdtContent>
            </w:sdt>
          </w:p>
        </w:tc>
        <w:tc>
          <w:tcPr>
            <w:tcMar>
              <w:left w:w="28" w:type="dxa"/>
              <w:right w:w="28" w:type="dxa"/>
            </w:tcMar>
            <w:vAlign w:val="center"/>
          </w:tcPr>
          <w:p>
            <w:pPr>
              <w:spacing w:after="0" w:line="240" w:lineRule="auto"/>
              <w:jc w:val="cente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6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作业安排</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vAlign w:val="center"/>
          </w:tcPr>
          <w:p>
            <w:pPr>
              <w:spacing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1</w:t>
            </w:r>
          </w:p>
        </w:tc>
        <w:tc>
          <w:tcPr>
            <w:vAlign w:val="center"/>
          </w:tcPr>
          <w:p>
            <w:pPr>
              <w:spacing w:line="240" w:lineRule="auto"/>
              <w:rPr>
                <w:rFonts w:hint="eastAsia" w:ascii="Songti SC Regular" w:hAnsi="Songti SC Regular" w:eastAsia="Songti SC Regular" w:cs="Songti SC Regular"/>
                <w:color w:val="FF0000"/>
              </w:rPr>
            </w:pPr>
            <w:sdt>
              <w:sdtPr>
                <w:rPr>
                  <w:rFonts w:hint="eastAsia" w:ascii="Songti SC Regular" w:hAnsi="Songti SC Regular" w:eastAsia="Songti SC Regular" w:cs="Songti SC Regular"/>
                </w:rPr>
                <w:tag w:val="goog_rdk_6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三维动画软件Maya界面介绍</w:t>
                </w:r>
              </w:sdtContent>
            </w:sdt>
          </w:p>
        </w:tc>
        <w:tc>
          <w:tcPr>
            <w:gridSpan w:val="2"/>
            <w:vAlign w:val="center"/>
          </w:tcPr>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6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1.5</w:t>
            </w:r>
          </w:p>
        </w:tc>
        <w:tc>
          <w:tcPr>
            <w:gridSpan w:val="3"/>
            <w:vAlign w:val="center"/>
          </w:tcPr>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6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重点</w:t>
                </w:r>
              </w:sdtContent>
            </w:sdt>
            <w:sdt>
              <w:sdtPr>
                <w:rPr>
                  <w:rFonts w:hint="eastAsia" w:ascii="Songti SC Regular" w:hAnsi="Songti SC Regular" w:eastAsia="Songti SC Regular" w:cs="Songti SC Regular"/>
                </w:rPr>
                <w:tag w:val="goog_rdk_6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：了解Maya的特点、应用范围以及制作流程。</w:t>
                </w:r>
              </w:sdtContent>
            </w:sdt>
          </w:p>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6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难点</w:t>
                </w:r>
              </w:sdtContent>
            </w:sdt>
            <w:sdt>
              <w:sdtPr>
                <w:rPr>
                  <w:rFonts w:hint="eastAsia" w:ascii="Songti SC Regular" w:hAnsi="Songti SC Regular" w:eastAsia="Songti SC Regular" w:cs="Songti SC Regular"/>
                </w:rPr>
                <w:tag w:val="goog_rdk_6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：模型图构思</w:t>
                </w:r>
              </w:sdtContent>
            </w:sdt>
          </w:p>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6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课程思政融入点：</w:t>
                </w:r>
              </w:sdtContent>
            </w:sdt>
          </w:p>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6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从3D传播的媒体发展特点倡导正确的广告宣传理念。</w:t>
                </w:r>
              </w:sdtContent>
            </w:sdt>
          </w:p>
        </w:tc>
        <w:tc>
          <w:tcPr>
            <w:vAlign w:val="center"/>
          </w:tcPr>
          <w:p>
            <w:pPr>
              <w:spacing w:line="240" w:lineRule="auto"/>
              <w:rPr>
                <w:rFonts w:hint="eastAsia" w:ascii="Songti SC Regular" w:hAnsi="Songti SC Regular" w:eastAsia="Songti SC Regular" w:cs="Songti SC Regular"/>
                <w:b/>
                <w:color w:val="FF0000"/>
              </w:rPr>
            </w:pPr>
            <w:sdt>
              <w:sdtPr>
                <w:rPr>
                  <w:rFonts w:hint="eastAsia" w:ascii="Songti SC Regular" w:hAnsi="Songti SC Regular" w:eastAsia="Songti SC Regular" w:cs="Songti SC Regular"/>
                </w:rPr>
                <w:tag w:val="goog_rdk_6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color w:val="FF0000"/>
                    <w:rtl w:val="0"/>
                  </w:rPr>
                  <w:t>线上/混合式：优学院(资源平台及)</w:t>
                </w:r>
              </w:sdtContent>
            </w:sdt>
          </w:p>
        </w:tc>
        <w:tc>
          <w:tcPr>
            <w:gridSpan w:val="2"/>
            <w:vAlign w:val="center"/>
          </w:tcPr>
          <w:p>
            <w:pPr>
              <w:spacing w:line="240" w:lineRule="auto"/>
              <w:rPr>
                <w:rFonts w:hint="eastAsia" w:ascii="Songti SC Regular" w:hAnsi="Songti SC Regular" w:eastAsia="Songti SC Regular" w:cs="Songti SC Regular"/>
                <w:b/>
                <w:color w:val="00B050"/>
              </w:rPr>
            </w:pPr>
            <w:sdt>
              <w:sdtPr>
                <w:rPr>
                  <w:rFonts w:hint="eastAsia" w:ascii="Songti SC Regular" w:hAnsi="Songti SC Regular" w:eastAsia="Songti SC Regular" w:cs="Songti SC Regular"/>
                </w:rPr>
                <w:tag w:val="goog_rdk_7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color w:val="00B050"/>
                    <w:rtl w:val="0"/>
                  </w:rPr>
                  <w:t>讲授</w:t>
                </w:r>
              </w:sdtContent>
            </w:sdt>
          </w:p>
        </w:tc>
        <w:tc>
          <w:tcPr>
            <w:vAlign w:val="center"/>
          </w:tcPr>
          <w:p>
            <w:pPr>
              <w:spacing w:line="240" w:lineRule="auto"/>
              <w:rPr>
                <w:rFonts w:hint="eastAsia" w:ascii="Songti SC Regular" w:hAnsi="Songti SC Regular" w:eastAsia="Songti SC Regular" w:cs="Songti SC Regular"/>
                <w:b/>
                <w:color w:val="FF0000"/>
              </w:rPr>
            </w:pPr>
            <w:sdt>
              <w:sdtPr>
                <w:rPr>
                  <w:rFonts w:hint="eastAsia" w:ascii="Songti SC Regular" w:hAnsi="Songti SC Regular" w:eastAsia="Songti SC Regular" w:cs="Songti SC Regular"/>
                </w:rPr>
                <w:tag w:val="goog_rdk_7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color w:val="FF0000"/>
                    <w:rtl w:val="0"/>
                  </w:rPr>
                  <w:t>模型图</w:t>
                </w:r>
              </w:sdtContent>
            </w:sdt>
          </w:p>
          <w:p>
            <w:pPr>
              <w:spacing w:line="240" w:lineRule="auto"/>
              <w:rPr>
                <w:rFonts w:hint="eastAsia" w:ascii="Songti SC Regular" w:hAnsi="Songti SC Regular" w:eastAsia="Songti SC Regular" w:cs="Songti SC Regular"/>
                <w:b/>
                <w:color w:val="FF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vAlign w:val="center"/>
          </w:tcPr>
          <w:p>
            <w:pPr>
              <w:spacing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2</w:t>
            </w:r>
          </w:p>
        </w:tc>
        <w:tc>
          <w:tcPr>
            <w:vAlign w:val="center"/>
          </w:tcPr>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7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3D基础图形创造</w:t>
                </w:r>
              </w:sdtContent>
            </w:sdt>
          </w:p>
        </w:tc>
        <w:tc>
          <w:tcPr>
            <w:gridSpan w:val="2"/>
            <w:vAlign w:val="center"/>
          </w:tcPr>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7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1.5</w:t>
            </w:r>
          </w:p>
        </w:tc>
        <w:tc>
          <w:tcPr>
            <w:gridSpan w:val="3"/>
            <w:vAlign w:val="center"/>
          </w:tcPr>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7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重点</w:t>
                </w:r>
              </w:sdtContent>
            </w:sdt>
            <w:sdt>
              <w:sdtPr>
                <w:rPr>
                  <w:rFonts w:hint="eastAsia" w:ascii="Songti SC Regular" w:hAnsi="Songti SC Regular" w:eastAsia="Songti SC Regular" w:cs="Songti SC Regular"/>
                </w:rPr>
                <w:tag w:val="goog_rdk_7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：模型图验收</w:t>
                </w:r>
              </w:sdtContent>
            </w:sdt>
          </w:p>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7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难点</w:t>
                </w:r>
              </w:sdtContent>
            </w:sdt>
            <w:sdt>
              <w:sdtPr>
                <w:rPr>
                  <w:rFonts w:hint="eastAsia" w:ascii="Songti SC Regular" w:hAnsi="Songti SC Regular" w:eastAsia="Songti SC Regular" w:cs="Songti SC Regular"/>
                </w:rPr>
                <w:tag w:val="goog_rdk_7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：Maya常用的基本操作以及快捷键。</w:t>
                </w:r>
              </w:sdtContent>
            </w:sdt>
          </w:p>
          <w:p>
            <w:pPr>
              <w:spacing w:after="0" w:line="240" w:lineRule="auto"/>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7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课程思政融入点：</w:t>
                </w:r>
              </w:sdtContent>
            </w:sdt>
          </w:p>
          <w:p>
            <w:pPr>
              <w:spacing w:after="0" w:line="240" w:lineRule="auto"/>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7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讲解中国3D的发展历程，让同学们感受中国3D艺术的文化特征</w:t>
                </w:r>
              </w:sdtContent>
            </w:sdt>
          </w:p>
        </w:tc>
        <w:tc>
          <w:tcPr>
            <w:vAlign w:val="center"/>
          </w:tcPr>
          <w:p>
            <w:pPr>
              <w:spacing w:line="240" w:lineRule="auto"/>
              <w:rPr>
                <w:rFonts w:hint="eastAsia" w:ascii="Songti SC Regular" w:hAnsi="Songti SC Regular" w:eastAsia="Songti SC Regular" w:cs="Songti SC Regular"/>
                <w:b/>
                <w:color w:val="FF0000"/>
              </w:rPr>
            </w:pPr>
            <w:sdt>
              <w:sdtPr>
                <w:rPr>
                  <w:rFonts w:hint="eastAsia" w:ascii="Songti SC Regular" w:hAnsi="Songti SC Regular" w:eastAsia="Songti SC Regular" w:cs="Songti SC Regular"/>
                </w:rPr>
                <w:tag w:val="goog_rdk_6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color w:val="FF0000"/>
                    <w:rtl w:val="0"/>
                  </w:rPr>
                  <w:t>线上/混合式：优学院(资源平台及)</w:t>
                </w:r>
              </w:sdtContent>
            </w:sdt>
          </w:p>
        </w:tc>
        <w:tc>
          <w:tcPr>
            <w:gridSpan w:val="2"/>
            <w:vAlign w:val="center"/>
          </w:tcPr>
          <w:p>
            <w:pPr>
              <w:spacing w:line="240" w:lineRule="auto"/>
              <w:rPr>
                <w:rFonts w:hint="eastAsia" w:ascii="Songti SC Regular" w:hAnsi="Songti SC Regular" w:eastAsia="Songti SC Regular" w:cs="Songti SC Regular"/>
                <w:b/>
                <w:color w:val="FF0000"/>
              </w:rPr>
            </w:pPr>
          </w:p>
        </w:tc>
        <w:tc>
          <w:tcPr>
            <w:vAlign w:val="center"/>
          </w:tcPr>
          <w:p>
            <w:pPr>
              <w:spacing w:line="240" w:lineRule="auto"/>
              <w:rPr>
                <w:rFonts w:hint="eastAsia" w:ascii="Songti SC Regular" w:hAnsi="Songti SC Regular" w:eastAsia="Songti SC Regular" w:cs="Songti SC Regular"/>
                <w:b/>
                <w:color w:val="FF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vAlign w:val="center"/>
          </w:tcPr>
          <w:p>
            <w:pPr>
              <w:spacing w:line="240" w:lineRule="auto"/>
              <w:rPr>
                <w:rFonts w:hint="eastAsia" w:ascii="Songti SC Regular" w:hAnsi="Songti SC Regular" w:eastAsia="Songti SC Regular" w:cs="Songti SC Regular"/>
              </w:rPr>
            </w:pPr>
          </w:p>
          <w:p>
            <w:pPr>
              <w:spacing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3</w:t>
            </w:r>
          </w:p>
          <w:p>
            <w:pPr>
              <w:spacing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 xml:space="preserve"> </w:t>
            </w:r>
          </w:p>
          <w:p>
            <w:pPr>
              <w:spacing w:line="240" w:lineRule="auto"/>
              <w:rPr>
                <w:rFonts w:hint="eastAsia" w:ascii="Songti SC Regular" w:hAnsi="Songti SC Regular" w:eastAsia="Songti SC Regular" w:cs="Songti SC Regular"/>
              </w:rPr>
            </w:pPr>
          </w:p>
        </w:tc>
        <w:tc>
          <w:tcPr>
            <w:vAlign w:val="center"/>
          </w:tcPr>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8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 xml:space="preserve"> 创建简单模型</w:t>
                </w:r>
              </w:sdtContent>
            </w:sdt>
          </w:p>
        </w:tc>
        <w:tc>
          <w:tcPr>
            <w:gridSpan w:val="2"/>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8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 xml:space="preserve"> 1.5</w:t>
            </w:r>
          </w:p>
        </w:tc>
        <w:tc>
          <w:tcPr>
            <w:gridSpan w:val="3"/>
            <w:vAlign w:val="center"/>
          </w:tcPr>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8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重点</w:t>
                </w:r>
              </w:sdtContent>
            </w:sdt>
            <w:sdt>
              <w:sdtPr>
                <w:rPr>
                  <w:rFonts w:hint="eastAsia" w:ascii="Songti SC Regular" w:hAnsi="Songti SC Regular" w:eastAsia="Songti SC Regular" w:cs="Songti SC Regular"/>
                </w:rPr>
                <w:tag w:val="goog_rdk_8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：了解Maya创建模型的基本方法和工具</w:t>
                </w:r>
              </w:sdtContent>
            </w:sdt>
          </w:p>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8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难点</w:t>
                </w:r>
              </w:sdtContent>
            </w:sdt>
            <w:sdt>
              <w:sdtPr>
                <w:rPr>
                  <w:rFonts w:hint="eastAsia" w:ascii="Songti SC Regular" w:hAnsi="Songti SC Regular" w:eastAsia="Songti SC Regular" w:cs="Songti SC Regular"/>
                </w:rPr>
                <w:tag w:val="goog_rdk_8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：辨别模型好坏</w:t>
                </w:r>
              </w:sdtContent>
            </w:sdt>
          </w:p>
          <w:p>
            <w:pPr>
              <w:spacing w:after="0" w:line="240" w:lineRule="auto"/>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8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课程思政融入点：</w:t>
                </w:r>
              </w:sdtContent>
            </w:sdt>
          </w:p>
          <w:p>
            <w:pPr>
              <w:spacing w:after="0" w:line="240" w:lineRule="auto"/>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8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讲解3D创意中需要注意的规则，让同学们了解动画法相关知识。</w:t>
                </w:r>
              </w:sdtContent>
            </w:sdt>
          </w:p>
        </w:tc>
        <w:tc>
          <w:tcPr>
            <w:vAlign w:val="center"/>
          </w:tcPr>
          <w:p>
            <w:pPr>
              <w:spacing w:line="240" w:lineRule="auto"/>
              <w:rPr>
                <w:rFonts w:hint="eastAsia" w:ascii="Songti SC Regular" w:hAnsi="Songti SC Regular" w:eastAsia="Songti SC Regular" w:cs="Songti SC Regular"/>
                <w:b/>
                <w:color w:val="FF0000"/>
              </w:rPr>
            </w:pPr>
          </w:p>
        </w:tc>
        <w:tc>
          <w:tcPr>
            <w:gridSpan w:val="2"/>
            <w:vAlign w:val="center"/>
          </w:tcPr>
          <w:p>
            <w:pPr>
              <w:spacing w:line="240" w:lineRule="auto"/>
              <w:rPr>
                <w:rFonts w:hint="eastAsia" w:ascii="Songti SC Regular" w:hAnsi="Songti SC Regular" w:eastAsia="Songti SC Regular" w:cs="Songti SC Regular"/>
                <w:b/>
                <w:color w:val="FF0000"/>
              </w:rPr>
            </w:pPr>
          </w:p>
        </w:tc>
        <w:tc>
          <w:tcPr>
            <w:vAlign w:val="center"/>
          </w:tcPr>
          <w:p>
            <w:pPr>
              <w:spacing w:line="240" w:lineRule="auto"/>
              <w:rPr>
                <w:rFonts w:hint="eastAsia" w:ascii="Songti SC Regular" w:hAnsi="Songti SC Regular" w:eastAsia="Songti SC Regular" w:cs="Songti SC Regular"/>
                <w:b/>
                <w:color w:val="FF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vAlign w:val="center"/>
          </w:tcPr>
          <w:p>
            <w:pPr>
              <w:spacing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4</w:t>
            </w:r>
          </w:p>
        </w:tc>
        <w:tc>
          <w:tcPr>
            <w:vAlign w:val="center"/>
          </w:tcPr>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8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创建简单模型2</w:t>
                </w:r>
              </w:sdtContent>
            </w:sdt>
          </w:p>
        </w:tc>
        <w:tc>
          <w:tcPr>
            <w:gridSpan w:val="2"/>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8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1.5</w:t>
            </w:r>
          </w:p>
        </w:tc>
        <w:tc>
          <w:tcPr>
            <w:gridSpan w:val="3"/>
            <w:vAlign w:val="center"/>
          </w:tcPr>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9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重点</w:t>
                </w:r>
              </w:sdtContent>
            </w:sdt>
            <w:sdt>
              <w:sdtPr>
                <w:rPr>
                  <w:rFonts w:hint="eastAsia" w:ascii="Songti SC Regular" w:hAnsi="Songti SC Regular" w:eastAsia="Songti SC Regular" w:cs="Songti SC Regular"/>
                </w:rPr>
                <w:tag w:val="goog_rdk_9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：熟练Maya创建模型的方法。</w:t>
                </w:r>
              </w:sdtContent>
            </w:sdt>
          </w:p>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9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难点</w:t>
                </w:r>
              </w:sdtContent>
            </w:sdt>
            <w:sdt>
              <w:sdtPr>
                <w:rPr>
                  <w:rFonts w:hint="eastAsia" w:ascii="Songti SC Regular" w:hAnsi="Songti SC Regular" w:eastAsia="Songti SC Regular" w:cs="Songti SC Regular"/>
                </w:rPr>
                <w:tag w:val="goog_rdk_9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：三维空间感的培养</w:t>
                </w:r>
              </w:sdtContent>
            </w:sdt>
          </w:p>
          <w:p>
            <w:pPr>
              <w:spacing w:after="0" w:line="240" w:lineRule="auto"/>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9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课程思政融入点：</w:t>
                </w:r>
              </w:sdtContent>
            </w:sdt>
          </w:p>
          <w:p>
            <w:pPr>
              <w:spacing w:after="0" w:line="240" w:lineRule="auto"/>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9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创意作品表达要保持世界观、人生观、价值观正确。</w:t>
                </w:r>
              </w:sdtContent>
            </w:sdt>
          </w:p>
        </w:tc>
        <w:tc>
          <w:tcPr>
            <w:vAlign w:val="center"/>
          </w:tcPr>
          <w:p>
            <w:pPr>
              <w:spacing w:line="240" w:lineRule="auto"/>
              <w:rPr>
                <w:rFonts w:hint="eastAsia" w:ascii="Songti SC Regular" w:hAnsi="Songti SC Regular" w:eastAsia="Songti SC Regular" w:cs="Songti SC Regular"/>
                <w:b/>
                <w:color w:val="FF0000"/>
              </w:rPr>
            </w:pPr>
          </w:p>
        </w:tc>
        <w:tc>
          <w:tcPr>
            <w:gridSpan w:val="2"/>
            <w:vAlign w:val="center"/>
          </w:tcPr>
          <w:p>
            <w:pPr>
              <w:spacing w:line="240" w:lineRule="auto"/>
              <w:rPr>
                <w:rFonts w:hint="eastAsia" w:ascii="Songti SC Regular" w:hAnsi="Songti SC Regular" w:eastAsia="Songti SC Regular" w:cs="Songti SC Regular"/>
                <w:b/>
                <w:color w:val="FF0000"/>
              </w:rPr>
            </w:pPr>
          </w:p>
        </w:tc>
        <w:tc>
          <w:tcPr>
            <w:vAlign w:val="center"/>
          </w:tcPr>
          <w:p>
            <w:pPr>
              <w:spacing w:line="240" w:lineRule="auto"/>
              <w:rPr>
                <w:rFonts w:hint="eastAsia" w:ascii="Songti SC Regular" w:hAnsi="Songti SC Regular" w:eastAsia="Songti SC Regular" w:cs="Songti SC Regular"/>
                <w:b/>
                <w:color w:val="FF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85" w:hRule="atLeast"/>
          <w:jc w:val="center"/>
        </w:trPr>
        <w:tc>
          <w:tcPr>
            <w:vAlign w:val="center"/>
          </w:tcPr>
          <w:p>
            <w:pPr>
              <w:spacing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5</w:t>
            </w:r>
          </w:p>
        </w:tc>
        <w:tc>
          <w:tcPr>
            <w:vAlign w:val="center"/>
          </w:tcPr>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9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UV介绍及制作</w:t>
                </w:r>
              </w:sdtContent>
            </w:sdt>
          </w:p>
        </w:tc>
        <w:tc>
          <w:tcPr>
            <w:gridSpan w:val="2"/>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9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1.5</w:t>
            </w:r>
          </w:p>
        </w:tc>
        <w:tc>
          <w:tcPr>
            <w:gridSpan w:val="3"/>
            <w:vAlign w:val="center"/>
          </w:tcPr>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9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重点</w:t>
                </w:r>
              </w:sdtContent>
            </w:sdt>
            <w:sdt>
              <w:sdtPr>
                <w:rPr>
                  <w:rFonts w:hint="eastAsia" w:ascii="Songti SC Regular" w:hAnsi="Songti SC Regular" w:eastAsia="Songti SC Regular" w:cs="Songti SC Regular"/>
                </w:rPr>
                <w:tag w:val="goog_rdk_9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：何谓UV 及UV制作</w:t>
                </w:r>
              </w:sdtContent>
            </w:sdt>
          </w:p>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0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难点</w:t>
                </w:r>
              </w:sdtContent>
            </w:sdt>
            <w:sdt>
              <w:sdtPr>
                <w:rPr>
                  <w:rFonts w:hint="eastAsia" w:ascii="Songti SC Regular" w:hAnsi="Songti SC Regular" w:eastAsia="Songti SC Regular" w:cs="Songti SC Regular"/>
                </w:rPr>
                <w:tag w:val="goog_rdk_10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：UV切割</w:t>
                </w:r>
              </w:sdtContent>
            </w:sdt>
          </w:p>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0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课程思政融入点：</w:t>
                </w:r>
              </w:sdtContent>
            </w:sdt>
            <w:sdt>
              <w:sdtPr>
                <w:rPr>
                  <w:rFonts w:hint="eastAsia" w:ascii="Songti SC Regular" w:hAnsi="Songti SC Regular" w:eastAsia="Songti SC Regular" w:cs="Songti SC Regular"/>
                </w:rPr>
                <w:tag w:val="goog_rdk_10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在作品中尤其注意中国文化的表达。</w:t>
                </w:r>
              </w:sdtContent>
            </w:sdt>
          </w:p>
        </w:tc>
        <w:tc>
          <w:tcPr>
            <w:vAlign w:val="center"/>
          </w:tcPr>
          <w:p>
            <w:pPr>
              <w:spacing w:line="240" w:lineRule="auto"/>
              <w:rPr>
                <w:rFonts w:hint="eastAsia" w:ascii="Songti SC Regular" w:hAnsi="Songti SC Regular" w:eastAsia="Songti SC Regular" w:cs="Songti SC Regular"/>
                <w:color w:val="FF0000"/>
              </w:rPr>
            </w:pPr>
            <w:r>
              <w:rPr>
                <w:rFonts w:hint="eastAsia" w:ascii="Songti SC Regular" w:hAnsi="Songti SC Regular" w:eastAsia="Songti SC Regular" w:cs="Songti SC Regular"/>
                <w:b/>
                <w:color w:val="00B050"/>
                <w:rtl w:val="0"/>
              </w:rPr>
              <w:t xml:space="preserve"> </w:t>
            </w:r>
          </w:p>
        </w:tc>
        <w:tc>
          <w:tcPr>
            <w:gridSpan w:val="2"/>
            <w:vAlign w:val="center"/>
          </w:tcPr>
          <w:p>
            <w:pPr>
              <w:spacing w:line="240" w:lineRule="auto"/>
              <w:rPr>
                <w:rFonts w:hint="eastAsia" w:ascii="Songti SC Regular" w:hAnsi="Songti SC Regular" w:eastAsia="Songti SC Regular" w:cs="Songti SC Regular"/>
              </w:rPr>
            </w:pPr>
          </w:p>
        </w:tc>
        <w:tc>
          <w:tcPr>
            <w:vAlign w:val="center"/>
          </w:tcPr>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0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UV，贴图制作</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vAlign w:val="center"/>
          </w:tcPr>
          <w:p>
            <w:pPr>
              <w:spacing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6</w:t>
            </w:r>
          </w:p>
        </w:tc>
        <w:tc>
          <w:tcPr>
            <w:vAlign w:val="center"/>
          </w:tcPr>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0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UV及贴图</w:t>
                </w:r>
              </w:sdtContent>
            </w:sdt>
          </w:p>
        </w:tc>
        <w:tc>
          <w:tcPr>
            <w:gridSpan w:val="2"/>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0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1.5</w:t>
            </w:r>
          </w:p>
        </w:tc>
        <w:tc>
          <w:tcPr>
            <w:gridSpan w:val="3"/>
            <w:vAlign w:val="center"/>
          </w:tcPr>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0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重点</w:t>
                </w:r>
              </w:sdtContent>
            </w:sdt>
            <w:sdt>
              <w:sdtPr>
                <w:rPr>
                  <w:rFonts w:hint="eastAsia" w:ascii="Songti SC Regular" w:hAnsi="Songti SC Regular" w:eastAsia="Songti SC Regular" w:cs="Songti SC Regular"/>
                </w:rPr>
                <w:tag w:val="goog_rdk_10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：UV和贴图关系</w:t>
                </w:r>
              </w:sdtContent>
            </w:sdt>
          </w:p>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0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难点</w:t>
                </w:r>
              </w:sdtContent>
            </w:sdt>
            <w:sdt>
              <w:sdtPr>
                <w:rPr>
                  <w:rFonts w:hint="eastAsia" w:ascii="Songti SC Regular" w:hAnsi="Songti SC Regular" w:eastAsia="Songti SC Regular" w:cs="Songti SC Regular"/>
                </w:rPr>
                <w:tag w:val="goog_rdk_11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：模型配色</w:t>
                </w:r>
              </w:sdtContent>
            </w:sdt>
          </w:p>
          <w:p>
            <w:pPr>
              <w:spacing w:after="0"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1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课程思政融入点：</w:t>
                </w:r>
              </w:sdtContent>
            </w:sdt>
            <w:sdt>
              <w:sdtPr>
                <w:rPr>
                  <w:rFonts w:hint="eastAsia" w:ascii="Songti SC Regular" w:hAnsi="Songti SC Regular" w:eastAsia="Songti SC Regular" w:cs="Songti SC Regular"/>
                </w:rPr>
                <w:tag w:val="goog_rdk_11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在作品中尤其注意中国消费者、民族自有品牌理念的表达。</w:t>
                </w:r>
              </w:sdtContent>
            </w:sdt>
          </w:p>
        </w:tc>
        <w:tc>
          <w:tcPr>
            <w:vAlign w:val="center"/>
          </w:tcPr>
          <w:p>
            <w:pPr>
              <w:spacing w:line="240" w:lineRule="auto"/>
              <w:rPr>
                <w:rFonts w:hint="eastAsia" w:ascii="Songti SC Regular" w:hAnsi="Songti SC Regular" w:eastAsia="Songti SC Regular" w:cs="Songti SC Regular"/>
                <w:color w:val="FF0000"/>
              </w:rPr>
            </w:pPr>
          </w:p>
        </w:tc>
        <w:tc>
          <w:tcPr>
            <w:gridSpan w:val="2"/>
            <w:vAlign w:val="center"/>
          </w:tcPr>
          <w:p>
            <w:pPr>
              <w:spacing w:line="240" w:lineRule="auto"/>
              <w:rPr>
                <w:rFonts w:hint="eastAsia" w:ascii="Songti SC Regular" w:hAnsi="Songti SC Regular" w:eastAsia="Songti SC Regular" w:cs="Songti SC Regular"/>
              </w:rPr>
            </w:pPr>
          </w:p>
        </w:tc>
        <w:tc>
          <w:tcPr>
            <w:vAlign w:val="center"/>
          </w:tcPr>
          <w:p>
            <w:pPr>
              <w:spacing w:line="240" w:lineRule="auto"/>
              <w:rPr>
                <w:rFonts w:hint="eastAsia" w:ascii="Songti SC Regular" w:hAnsi="Songti SC Regular" w:eastAsia="Songti SC Regular" w:cs="Songti SC Regul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vAlign w:val="center"/>
          </w:tcPr>
          <w:p>
            <w:pPr>
              <w:spacing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7</w:t>
            </w:r>
          </w:p>
        </w:tc>
        <w:tc>
          <w:tcPr>
            <w:vAlign w:val="center"/>
          </w:tcPr>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1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光线搭配</w:t>
                </w:r>
              </w:sdtContent>
            </w:sdt>
          </w:p>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1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旋转盘应用</w:t>
                </w:r>
              </w:sdtContent>
            </w:sdt>
          </w:p>
        </w:tc>
        <w:tc>
          <w:tcPr>
            <w:gridSpan w:val="2"/>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1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1.5</w:t>
            </w:r>
          </w:p>
        </w:tc>
        <w:tc>
          <w:tcPr>
            <w:gridSpan w:val="3"/>
            <w:vAlign w:val="center"/>
          </w:tcPr>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1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重点</w:t>
                </w:r>
              </w:sdtContent>
            </w:sdt>
            <w:sdt>
              <w:sdtPr>
                <w:rPr>
                  <w:rFonts w:hint="eastAsia" w:ascii="Songti SC Regular" w:hAnsi="Songti SC Regular" w:eastAsia="Songti SC Regular" w:cs="Songti SC Regular"/>
                </w:rPr>
                <w:tag w:val="goog_rdk_11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：模型，贴图与光线结合</w:t>
                </w:r>
              </w:sdtContent>
            </w:sdt>
          </w:p>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1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难点</w:t>
                </w:r>
              </w:sdtContent>
            </w:sdt>
            <w:sdt>
              <w:sdtPr>
                <w:rPr>
                  <w:rFonts w:hint="eastAsia" w:ascii="Songti SC Regular" w:hAnsi="Songti SC Regular" w:eastAsia="Songti SC Regular" w:cs="Songti SC Regular"/>
                </w:rPr>
                <w:tag w:val="goog_rdk_11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：旋转盘介绍与应用及打光</w:t>
                </w:r>
              </w:sdtContent>
            </w:sdt>
          </w:p>
          <w:p>
            <w:pPr>
              <w:spacing w:after="0" w:line="240" w:lineRule="auto"/>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2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课程思政融入点：</w:t>
                </w:r>
              </w:sdtContent>
            </w:sdt>
          </w:p>
          <w:p>
            <w:pPr>
              <w:spacing w:after="0" w:line="240" w:lineRule="auto"/>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2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从3D传播的媒体发展特点倡导正确的广告宣传理念。</w:t>
                </w:r>
              </w:sdtContent>
            </w:sdt>
          </w:p>
        </w:tc>
        <w:tc>
          <w:tcPr>
            <w:vAlign w:val="center"/>
          </w:tcPr>
          <w:p>
            <w:pPr>
              <w:spacing w:line="240" w:lineRule="auto"/>
              <w:rPr>
                <w:rFonts w:hint="eastAsia" w:ascii="Songti SC Regular" w:hAnsi="Songti SC Regular" w:eastAsia="Songti SC Regular" w:cs="Songti SC Regular"/>
                <w:color w:val="FF0000"/>
              </w:rPr>
            </w:pPr>
          </w:p>
        </w:tc>
        <w:tc>
          <w:tcPr>
            <w:gridSpan w:val="2"/>
            <w:vAlign w:val="center"/>
          </w:tcPr>
          <w:p>
            <w:pPr>
              <w:spacing w:line="240" w:lineRule="auto"/>
              <w:rPr>
                <w:rFonts w:hint="eastAsia" w:ascii="Songti SC Regular" w:hAnsi="Songti SC Regular" w:eastAsia="Songti SC Regular" w:cs="Songti SC Regular"/>
              </w:rPr>
            </w:pPr>
          </w:p>
        </w:tc>
        <w:tc>
          <w:tcPr>
            <w:vAlign w:val="center"/>
          </w:tcPr>
          <w:p>
            <w:pPr>
              <w:spacing w:line="240" w:lineRule="auto"/>
              <w:rPr>
                <w:rFonts w:hint="eastAsia" w:ascii="Songti SC Regular" w:hAnsi="Songti SC Regular" w:eastAsia="Songti SC Regular" w:cs="Songti SC Regul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00" w:hRule="atLeast"/>
          <w:jc w:val="center"/>
        </w:trPr>
        <w:tc>
          <w:tcPr>
            <w:vAlign w:val="center"/>
          </w:tcPr>
          <w:p>
            <w:pPr>
              <w:spacing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8</w:t>
            </w:r>
          </w:p>
        </w:tc>
        <w:tc>
          <w:tcPr>
            <w:vAlign w:val="center"/>
          </w:tcPr>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2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期中验收</w:t>
                </w:r>
              </w:sdtContent>
            </w:sdt>
          </w:p>
        </w:tc>
        <w:tc>
          <w:tcPr>
            <w:gridSpan w:val="2"/>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2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1.5</w:t>
            </w:r>
          </w:p>
        </w:tc>
        <w:tc>
          <w:tcPr>
            <w:gridSpan w:val="3"/>
            <w:vAlign w:val="center"/>
          </w:tcPr>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2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重点</w:t>
                </w:r>
              </w:sdtContent>
            </w:sdt>
            <w:sdt>
              <w:sdtPr>
                <w:rPr>
                  <w:rFonts w:hint="eastAsia" w:ascii="Songti SC Regular" w:hAnsi="Songti SC Regular" w:eastAsia="Songti SC Regular" w:cs="Songti SC Regular"/>
                </w:rPr>
                <w:tag w:val="goog_rdk_12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：欣赏及检讨期中-模型，UV和贴图</w:t>
                </w:r>
              </w:sdtContent>
            </w:sdt>
          </w:p>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2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难点：制作流程的取舍，学生鉴赏能力培养</w:t>
                </w:r>
              </w:sdtContent>
            </w:sdt>
          </w:p>
        </w:tc>
        <w:tc>
          <w:tcPr>
            <w:vAlign w:val="center"/>
          </w:tcPr>
          <w:p>
            <w:pPr>
              <w:spacing w:line="240" w:lineRule="auto"/>
              <w:rPr>
                <w:rFonts w:hint="eastAsia" w:ascii="Songti SC Regular" w:hAnsi="Songti SC Regular" w:eastAsia="Songti SC Regular" w:cs="Songti SC Regular"/>
                <w:color w:val="FF0000"/>
              </w:rPr>
            </w:pPr>
          </w:p>
        </w:tc>
        <w:tc>
          <w:tcPr>
            <w:gridSpan w:val="2"/>
            <w:vAlign w:val="center"/>
          </w:tcPr>
          <w:p>
            <w:pPr>
              <w:spacing w:line="240" w:lineRule="auto"/>
              <w:rPr>
                <w:rFonts w:hint="eastAsia" w:ascii="Songti SC Regular" w:hAnsi="Songti SC Regular" w:eastAsia="Songti SC Regular" w:cs="Songti SC Regular"/>
              </w:rPr>
            </w:pPr>
          </w:p>
        </w:tc>
        <w:tc>
          <w:tcPr>
            <w:vAlign w:val="center"/>
          </w:tcPr>
          <w:p>
            <w:pPr>
              <w:spacing w:line="240" w:lineRule="auto"/>
              <w:rPr>
                <w:rFonts w:hint="eastAsia" w:ascii="Songti SC Regular" w:hAnsi="Songti SC Regular" w:eastAsia="Songti SC Regular" w:cs="Songti SC Regul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70" w:hRule="atLeast"/>
          <w:jc w:val="center"/>
        </w:trPr>
        <w:tc>
          <w:tcPr>
            <w:vAlign w:val="center"/>
          </w:tcPr>
          <w:p>
            <w:pPr>
              <w:spacing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9</w:t>
            </w:r>
          </w:p>
        </w:tc>
        <w:tc>
          <w:tcPr>
            <w:vAlign w:val="center"/>
          </w:tcPr>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2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装支架</w:t>
                </w:r>
              </w:sdtContent>
            </w:sdt>
          </w:p>
        </w:tc>
        <w:tc>
          <w:tcPr>
            <w:gridSpan w:val="2"/>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2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1.5</w:t>
            </w:r>
          </w:p>
        </w:tc>
        <w:tc>
          <w:tcPr>
            <w:gridSpan w:val="3"/>
            <w:vAlign w:val="center"/>
          </w:tcPr>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2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重点</w:t>
                </w:r>
              </w:sdtContent>
            </w:sdt>
            <w:sdt>
              <w:sdtPr>
                <w:rPr>
                  <w:rFonts w:hint="eastAsia" w:ascii="Songti SC Regular" w:hAnsi="Songti SC Regular" w:eastAsia="Songti SC Regular" w:cs="Songti SC Regular"/>
                </w:rPr>
                <w:tag w:val="goog_rdk_13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：Maya支架介绍</w:t>
                </w:r>
              </w:sdtContent>
            </w:sdt>
          </w:p>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3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难点：模型与支架的结合</w:t>
                </w:r>
              </w:sdtContent>
            </w:sdt>
          </w:p>
          <w:p>
            <w:pPr>
              <w:spacing w:after="0" w:line="240" w:lineRule="auto"/>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3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课程思政融入点：</w:t>
                </w:r>
              </w:sdtContent>
            </w:sdt>
          </w:p>
          <w:p>
            <w:pPr>
              <w:spacing w:after="0" w:line="240" w:lineRule="auto"/>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3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动画设计既要追求市场反馈，又要在传播过程中体现正能量。</w:t>
                </w:r>
              </w:sdtContent>
            </w:sdt>
          </w:p>
        </w:tc>
        <w:tc>
          <w:tcPr>
            <w:vAlign w:val="center"/>
          </w:tcPr>
          <w:p>
            <w:pPr>
              <w:spacing w:line="240" w:lineRule="auto"/>
              <w:rPr>
                <w:rFonts w:hint="eastAsia" w:ascii="Songti SC Regular" w:hAnsi="Songti SC Regular" w:eastAsia="Songti SC Regular" w:cs="Songti SC Regular"/>
                <w:color w:val="FF0000"/>
              </w:rPr>
            </w:pPr>
          </w:p>
        </w:tc>
        <w:tc>
          <w:tcPr>
            <w:gridSpan w:val="2"/>
            <w:vAlign w:val="center"/>
          </w:tcPr>
          <w:p>
            <w:pPr>
              <w:spacing w:line="240" w:lineRule="auto"/>
              <w:rPr>
                <w:rFonts w:hint="eastAsia" w:ascii="Songti SC Regular" w:hAnsi="Songti SC Regular" w:eastAsia="Songti SC Regular" w:cs="Songti SC Regular"/>
              </w:rPr>
            </w:pPr>
          </w:p>
        </w:tc>
        <w:tc>
          <w:tcPr>
            <w:vAlign w:val="center"/>
          </w:tcPr>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3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支架</w:t>
                </w:r>
              </w:sdtContent>
            </w:sdt>
          </w:p>
          <w:p>
            <w:pPr>
              <w:spacing w:line="240" w:lineRule="auto"/>
              <w:rPr>
                <w:rFonts w:hint="eastAsia" w:ascii="Songti SC Regular" w:hAnsi="Songti SC Regular" w:eastAsia="Songti SC Regular" w:cs="Songti SC Regular"/>
              </w:rPr>
            </w:pPr>
          </w:p>
          <w:p>
            <w:pPr>
              <w:spacing w:line="240" w:lineRule="auto"/>
              <w:rPr>
                <w:rFonts w:hint="eastAsia" w:ascii="Songti SC Regular" w:hAnsi="Songti SC Regular" w:eastAsia="Songti SC Regular" w:cs="Songti SC Regul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50" w:hRule="atLeast"/>
          <w:jc w:val="center"/>
        </w:trPr>
        <w:tc>
          <w:tcPr>
            <w:vAlign w:val="center"/>
          </w:tcPr>
          <w:p>
            <w:pPr>
              <w:spacing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10</w:t>
            </w:r>
          </w:p>
        </w:tc>
        <w:tc>
          <w:tcPr>
            <w:vAlign w:val="center"/>
          </w:tcPr>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3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支架验收及控制器介绍</w:t>
                </w:r>
              </w:sdtContent>
            </w:sdt>
          </w:p>
        </w:tc>
        <w:tc>
          <w:tcPr>
            <w:gridSpan w:val="2"/>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3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1.5</w:t>
            </w:r>
          </w:p>
        </w:tc>
        <w:tc>
          <w:tcPr>
            <w:gridSpan w:val="3"/>
            <w:vAlign w:val="center"/>
          </w:tcPr>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3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重点</w:t>
                </w:r>
              </w:sdtContent>
            </w:sdt>
            <w:sdt>
              <w:sdtPr>
                <w:rPr>
                  <w:rFonts w:hint="eastAsia" w:ascii="Songti SC Regular" w:hAnsi="Songti SC Regular" w:eastAsia="Songti SC Regular" w:cs="Songti SC Regular"/>
                </w:rPr>
                <w:tag w:val="goog_rdk_13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：Maya控制器安装</w:t>
                </w:r>
              </w:sdtContent>
            </w:sdt>
          </w:p>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3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难点：支架与控制器结合</w:t>
                </w:r>
              </w:sdtContent>
            </w:sdt>
          </w:p>
          <w:p>
            <w:pPr>
              <w:spacing w:after="0" w:line="240" w:lineRule="auto"/>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4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课程思政融入点：</w:t>
                </w:r>
              </w:sdtContent>
            </w:sdt>
          </w:p>
          <w:p>
            <w:pPr>
              <w:spacing w:after="0" w:line="240" w:lineRule="auto"/>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4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动画设计既要追求市场反馈，又要在传播过程中体现正能量。</w:t>
                </w:r>
              </w:sdtContent>
            </w:sdt>
          </w:p>
        </w:tc>
        <w:tc>
          <w:tcPr>
            <w:vAlign w:val="center"/>
          </w:tcPr>
          <w:p>
            <w:pPr>
              <w:spacing w:line="240" w:lineRule="auto"/>
              <w:rPr>
                <w:rFonts w:hint="eastAsia" w:ascii="Songti SC Regular" w:hAnsi="Songti SC Regular" w:eastAsia="Songti SC Regular" w:cs="Songti SC Regular"/>
                <w:b/>
                <w:color w:val="FF0000"/>
              </w:rPr>
            </w:pPr>
          </w:p>
        </w:tc>
        <w:tc>
          <w:tcPr>
            <w:gridSpan w:val="2"/>
            <w:vAlign w:val="center"/>
          </w:tcPr>
          <w:p>
            <w:pPr>
              <w:spacing w:line="240" w:lineRule="auto"/>
              <w:rPr>
                <w:rFonts w:hint="eastAsia" w:ascii="Songti SC Regular" w:hAnsi="Songti SC Regular" w:eastAsia="Songti SC Regular" w:cs="Songti SC Regular"/>
              </w:rPr>
            </w:pPr>
          </w:p>
        </w:tc>
        <w:tc>
          <w:tcPr>
            <w:vAlign w:val="center"/>
          </w:tcPr>
          <w:p>
            <w:pPr>
              <w:spacing w:line="240" w:lineRule="auto"/>
              <w:rPr>
                <w:rFonts w:hint="eastAsia" w:ascii="Songti SC Regular" w:hAnsi="Songti SC Regular" w:eastAsia="Songti SC Regular" w:cs="Songti SC Regul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50" w:hRule="atLeast"/>
          <w:jc w:val="center"/>
        </w:trPr>
        <w:tc>
          <w:tcPr>
            <w:vAlign w:val="center"/>
          </w:tcPr>
          <w:p>
            <w:pPr>
              <w:spacing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11</w:t>
            </w:r>
          </w:p>
        </w:tc>
        <w:tc>
          <w:tcPr>
            <w:vAlign w:val="center"/>
          </w:tcPr>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4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简单动画动作设定与制作</w:t>
                </w:r>
              </w:sdtContent>
            </w:sdt>
          </w:p>
        </w:tc>
        <w:tc>
          <w:tcPr>
            <w:gridSpan w:val="2"/>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4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1.5</w:t>
            </w:r>
          </w:p>
        </w:tc>
        <w:tc>
          <w:tcPr>
            <w:gridSpan w:val="3"/>
            <w:vAlign w:val="center"/>
          </w:tcPr>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4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重点</w:t>
                </w:r>
              </w:sdtContent>
            </w:sdt>
            <w:sdt>
              <w:sdtPr>
                <w:rPr>
                  <w:rFonts w:hint="eastAsia" w:ascii="Songti SC Regular" w:hAnsi="Songti SC Regular" w:eastAsia="Songti SC Regular" w:cs="Songti SC Regular"/>
                </w:rPr>
                <w:tag w:val="goog_rdk_14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：动作与动画的设定</w:t>
                </w:r>
              </w:sdtContent>
            </w:sdt>
          </w:p>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4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难点：动作动画的设定及流畅度检视</w:t>
                </w:r>
              </w:sdtContent>
            </w:sdt>
          </w:p>
          <w:p>
            <w:pPr>
              <w:spacing w:after="0" w:line="240" w:lineRule="auto"/>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4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课程思政融入点：</w:t>
                </w:r>
              </w:sdtContent>
            </w:sdt>
          </w:p>
          <w:p>
            <w:pPr>
              <w:spacing w:after="0" w:line="240" w:lineRule="auto"/>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4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制定动画策划要秉承“一切从实际出发”的理念。</w:t>
                </w:r>
              </w:sdtContent>
            </w:sdt>
          </w:p>
        </w:tc>
        <w:tc>
          <w:tcPr>
            <w:vAlign w:val="center"/>
          </w:tcPr>
          <w:p>
            <w:pPr>
              <w:spacing w:line="240" w:lineRule="auto"/>
              <w:rPr>
                <w:rFonts w:hint="eastAsia" w:ascii="Songti SC Regular" w:hAnsi="Songti SC Regular" w:eastAsia="Songti SC Regular" w:cs="Songti SC Regular"/>
                <w:b/>
                <w:color w:val="FF0000"/>
              </w:rPr>
            </w:pPr>
          </w:p>
        </w:tc>
        <w:tc>
          <w:tcPr>
            <w:gridSpan w:val="2"/>
            <w:vAlign w:val="center"/>
          </w:tcPr>
          <w:p>
            <w:pPr>
              <w:spacing w:line="240" w:lineRule="auto"/>
              <w:rPr>
                <w:rFonts w:hint="eastAsia" w:ascii="Songti SC Regular" w:hAnsi="Songti SC Regular" w:eastAsia="Songti SC Regular" w:cs="Songti SC Regular"/>
              </w:rPr>
            </w:pPr>
          </w:p>
        </w:tc>
        <w:tc>
          <w:tcPr>
            <w:vAlign w:val="center"/>
          </w:tcPr>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4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简单动画</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50" w:hRule="atLeast"/>
          <w:jc w:val="center"/>
        </w:trPr>
        <w:tc>
          <w:tcPr>
            <w:vAlign w:val="center"/>
          </w:tcPr>
          <w:p>
            <w:pPr>
              <w:spacing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 xml:space="preserve"> 12</w:t>
            </w:r>
          </w:p>
        </w:tc>
        <w:tc>
          <w:tcPr>
            <w:vAlign w:val="center"/>
          </w:tcPr>
          <w:p>
            <w:pPr>
              <w:spacing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 xml:space="preserve"> </w:t>
            </w:r>
          </w:p>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5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表情动画</w:t>
                </w:r>
              </w:sdtContent>
            </w:sdt>
          </w:p>
        </w:tc>
        <w:tc>
          <w:tcPr>
            <w:gridSpan w:val="2"/>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5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1.5</w:t>
            </w:r>
          </w:p>
        </w:tc>
        <w:tc>
          <w:tcPr>
            <w:gridSpan w:val="3"/>
            <w:vAlign w:val="center"/>
          </w:tcPr>
          <w:p>
            <w:pPr>
              <w:spacing w:after="0" w:line="240" w:lineRule="auto"/>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5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 xml:space="preserve"> 重点</w:t>
                </w:r>
              </w:sdtContent>
            </w:sdt>
            <w:sdt>
              <w:sdtPr>
                <w:rPr>
                  <w:rFonts w:hint="eastAsia" w:ascii="Songti SC Regular" w:hAnsi="Songti SC Regular" w:eastAsia="Songti SC Regular" w:cs="Songti SC Regular"/>
                </w:rPr>
                <w:tag w:val="goog_rdk_15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：创建角色表情</w:t>
                </w:r>
              </w:sdtContent>
            </w:sdt>
          </w:p>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5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难点：柔体权重</w:t>
                </w:r>
              </w:sdtContent>
            </w:sdt>
          </w:p>
          <w:p>
            <w:pPr>
              <w:spacing w:after="0" w:line="240" w:lineRule="auto"/>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5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课程思政融入点：</w:t>
                </w:r>
              </w:sdtContent>
            </w:sdt>
          </w:p>
          <w:p>
            <w:pPr>
              <w:spacing w:after="0" w:line="240" w:lineRule="auto"/>
              <w:jc w:val="left"/>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15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动画设计应在传播过程中体现正能量。</w:t>
                </w:r>
              </w:sdtContent>
            </w:sdt>
          </w:p>
        </w:tc>
        <w:tc>
          <w:tcPr>
            <w:vAlign w:val="center"/>
          </w:tcPr>
          <w:p>
            <w:pPr>
              <w:spacing w:line="240" w:lineRule="auto"/>
              <w:rPr>
                <w:rFonts w:hint="eastAsia" w:ascii="Songti SC Regular" w:hAnsi="Songti SC Regular" w:eastAsia="Songti SC Regular" w:cs="Songti SC Regular"/>
                <w:b/>
                <w:color w:val="FF0000"/>
              </w:rPr>
            </w:pPr>
          </w:p>
        </w:tc>
        <w:tc>
          <w:tcPr>
            <w:gridSpan w:val="2"/>
            <w:vAlign w:val="center"/>
          </w:tcPr>
          <w:p>
            <w:pPr>
              <w:spacing w:line="240" w:lineRule="auto"/>
              <w:rPr>
                <w:rFonts w:hint="eastAsia" w:ascii="Songti SC Regular" w:hAnsi="Songti SC Regular" w:eastAsia="Songti SC Regular" w:cs="Songti SC Regular"/>
              </w:rPr>
            </w:pPr>
          </w:p>
        </w:tc>
        <w:tc>
          <w:tcPr>
            <w:vAlign w:val="center"/>
          </w:tcPr>
          <w:p>
            <w:pPr>
              <w:spacing w:line="240" w:lineRule="auto"/>
              <w:rPr>
                <w:rFonts w:hint="eastAsia" w:ascii="Songti SC Regular" w:hAnsi="Songti SC Regular" w:eastAsia="Songti SC Regular" w:cs="Songti SC Regul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50" w:hRule="atLeast"/>
          <w:jc w:val="center"/>
        </w:trPr>
        <w:tc>
          <w:tcPr>
            <w:vAlign w:val="center"/>
          </w:tcPr>
          <w:p>
            <w:pPr>
              <w:spacing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13</w:t>
            </w:r>
          </w:p>
        </w:tc>
        <w:tc>
          <w:tcPr>
            <w:vAlign w:val="center"/>
          </w:tcPr>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5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摄像机运动</w:t>
                </w:r>
              </w:sdtContent>
            </w:sdt>
          </w:p>
        </w:tc>
        <w:tc>
          <w:tcPr>
            <w:gridSpan w:val="2"/>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5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1.5</w:t>
            </w:r>
          </w:p>
        </w:tc>
        <w:tc>
          <w:tcPr>
            <w:gridSpan w:val="3"/>
            <w:vAlign w:val="center"/>
          </w:tcPr>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5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重点</w:t>
                </w:r>
              </w:sdtContent>
            </w:sdt>
            <w:sdt>
              <w:sdtPr>
                <w:rPr>
                  <w:rFonts w:hint="eastAsia" w:ascii="Songti SC Regular" w:hAnsi="Songti SC Regular" w:eastAsia="Songti SC Regular" w:cs="Songti SC Regular"/>
                </w:rPr>
                <w:tag w:val="goog_rdk_16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：摄像机动画</w:t>
                </w:r>
              </w:sdtContent>
            </w:sdt>
          </w:p>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6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难点：动画编辑器使用</w:t>
                </w:r>
              </w:sdtContent>
            </w:sdt>
          </w:p>
          <w:p>
            <w:pPr>
              <w:spacing w:after="0" w:line="240" w:lineRule="auto"/>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6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课程思政融入点：</w:t>
                </w:r>
              </w:sdtContent>
            </w:sdt>
          </w:p>
          <w:p>
            <w:pPr>
              <w:spacing w:after="0" w:line="240" w:lineRule="auto"/>
              <w:jc w:val="left"/>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16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整合动画传播既要符合市场规律，也要符合社会主义核心价观。</w:t>
                </w:r>
              </w:sdtContent>
            </w:sdt>
          </w:p>
        </w:tc>
        <w:tc>
          <w:tcPr>
            <w:vAlign w:val="center"/>
          </w:tcPr>
          <w:p>
            <w:pPr>
              <w:spacing w:line="240" w:lineRule="auto"/>
              <w:rPr>
                <w:rFonts w:hint="eastAsia" w:ascii="Songti SC Regular" w:hAnsi="Songti SC Regular" w:eastAsia="Songti SC Regular" w:cs="Songti SC Regular"/>
                <w:b/>
                <w:color w:val="FF0000"/>
              </w:rPr>
            </w:pPr>
          </w:p>
        </w:tc>
        <w:tc>
          <w:tcPr>
            <w:gridSpan w:val="2"/>
            <w:vAlign w:val="center"/>
          </w:tcPr>
          <w:p>
            <w:pPr>
              <w:spacing w:line="240" w:lineRule="auto"/>
              <w:rPr>
                <w:rFonts w:hint="eastAsia" w:ascii="Songti SC Regular" w:hAnsi="Songti SC Regular" w:eastAsia="Songti SC Regular" w:cs="Songti SC Regular"/>
              </w:rPr>
            </w:pPr>
          </w:p>
        </w:tc>
        <w:tc>
          <w:tcPr>
            <w:vAlign w:val="center"/>
          </w:tcPr>
          <w:p>
            <w:pPr>
              <w:spacing w:line="240" w:lineRule="auto"/>
              <w:rPr>
                <w:rFonts w:hint="eastAsia" w:ascii="Songti SC Regular" w:hAnsi="Songti SC Regular" w:eastAsia="Songti SC Regular" w:cs="Songti SC Regul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50" w:hRule="atLeast"/>
          <w:jc w:val="center"/>
        </w:trPr>
        <w:tc>
          <w:tcPr>
            <w:vAlign w:val="center"/>
          </w:tcPr>
          <w:p>
            <w:pPr>
              <w:spacing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14</w:t>
            </w:r>
          </w:p>
        </w:tc>
        <w:tc>
          <w:tcPr>
            <w:vAlign w:val="center"/>
          </w:tcPr>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6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渲染介绍</w:t>
                </w:r>
              </w:sdtContent>
            </w:sdt>
          </w:p>
        </w:tc>
        <w:tc>
          <w:tcPr>
            <w:gridSpan w:val="2"/>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6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1.5</w:t>
            </w:r>
          </w:p>
        </w:tc>
        <w:tc>
          <w:tcPr>
            <w:gridSpan w:val="3"/>
            <w:vAlign w:val="center"/>
          </w:tcPr>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6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重点</w:t>
                </w:r>
              </w:sdtContent>
            </w:sdt>
            <w:sdt>
              <w:sdtPr>
                <w:rPr>
                  <w:rFonts w:hint="eastAsia" w:ascii="Songti SC Regular" w:hAnsi="Songti SC Regular" w:eastAsia="Songti SC Regular" w:cs="Songti SC Regular"/>
                </w:rPr>
                <w:tag w:val="goog_rdk_16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：渲染设定</w:t>
                </w:r>
              </w:sdtContent>
            </w:sdt>
          </w:p>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6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难点：等待渲染</w:t>
                </w:r>
              </w:sdtContent>
            </w:sdt>
          </w:p>
          <w:p>
            <w:pPr>
              <w:spacing w:after="0" w:line="240" w:lineRule="auto"/>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6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课程思政融入点：</w:t>
                </w:r>
              </w:sdtContent>
            </w:sdt>
          </w:p>
          <w:p>
            <w:pPr>
              <w:spacing w:after="0" w:line="240" w:lineRule="auto"/>
              <w:jc w:val="left"/>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17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讲解中国3D的发展历程，让同学们感受中国3D艺术的文化特征</w:t>
                </w:r>
              </w:sdtContent>
            </w:sdt>
          </w:p>
        </w:tc>
        <w:tc>
          <w:tcPr>
            <w:vAlign w:val="center"/>
          </w:tcPr>
          <w:p>
            <w:pPr>
              <w:spacing w:line="240" w:lineRule="auto"/>
              <w:rPr>
                <w:rFonts w:hint="eastAsia" w:ascii="Songti SC Regular" w:hAnsi="Songti SC Regular" w:eastAsia="Songti SC Regular" w:cs="Songti SC Regular"/>
                <w:b/>
                <w:color w:val="FF0000"/>
              </w:rPr>
            </w:pPr>
          </w:p>
        </w:tc>
        <w:tc>
          <w:tcPr>
            <w:gridSpan w:val="2"/>
            <w:vAlign w:val="center"/>
          </w:tcPr>
          <w:p>
            <w:pPr>
              <w:spacing w:line="240" w:lineRule="auto"/>
              <w:rPr>
                <w:rFonts w:hint="eastAsia" w:ascii="Songti SC Regular" w:hAnsi="Songti SC Regular" w:eastAsia="Songti SC Regular" w:cs="Songti SC Regular"/>
              </w:rPr>
            </w:pPr>
          </w:p>
        </w:tc>
        <w:tc>
          <w:tcPr>
            <w:vAlign w:val="center"/>
          </w:tcPr>
          <w:p>
            <w:pPr>
              <w:spacing w:line="240" w:lineRule="auto"/>
              <w:rPr>
                <w:rFonts w:hint="eastAsia" w:ascii="Songti SC Regular" w:hAnsi="Songti SC Regular" w:eastAsia="Songti SC Regular" w:cs="Songti SC Regul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40" w:hRule="atLeast"/>
          <w:jc w:val="center"/>
        </w:trPr>
        <w:tc>
          <w:tcPr>
            <w:vAlign w:val="center"/>
          </w:tcPr>
          <w:p>
            <w:pPr>
              <w:spacing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16</w:t>
            </w:r>
          </w:p>
        </w:tc>
        <w:tc>
          <w:tcPr>
            <w:vAlign w:val="center"/>
          </w:tcPr>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7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总结</w:t>
                </w:r>
              </w:sdtContent>
            </w:sdt>
          </w:p>
          <w:p>
            <w:pPr>
              <w:spacing w:line="240" w:lineRule="auto"/>
              <w:rPr>
                <w:rFonts w:hint="eastAsia" w:ascii="Songti SC Regular" w:hAnsi="Songti SC Regular" w:eastAsia="Songti SC Regular" w:cs="Songti SC Regular"/>
              </w:rPr>
            </w:pPr>
          </w:p>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7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期末作品欣赏与验收</w:t>
                </w:r>
              </w:sdtContent>
            </w:sdt>
          </w:p>
        </w:tc>
        <w:tc>
          <w:tcPr>
            <w:gridSpan w:val="2"/>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7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3</w:t>
            </w:r>
          </w:p>
        </w:tc>
        <w:tc>
          <w:tcPr>
            <w:gridSpan w:val="3"/>
            <w:vAlign w:val="center"/>
          </w:tcPr>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7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回顾所学内容，知识点的联系与配合制作</w:t>
                </w:r>
              </w:sdtContent>
            </w:sdt>
          </w:p>
          <w:p>
            <w:pPr>
              <w:spacing w:after="0" w:line="240" w:lineRule="auto"/>
              <w:jc w:val="left"/>
              <w:rPr>
                <w:rFonts w:hint="eastAsia" w:ascii="Songti SC Regular" w:hAnsi="Songti SC Regular" w:eastAsia="Songti SC Regular" w:cs="Songti SC Regular"/>
                <w:b/>
              </w:rPr>
            </w:pPr>
          </w:p>
        </w:tc>
        <w:tc>
          <w:tcPr>
            <w:vAlign w:val="center"/>
          </w:tcPr>
          <w:p>
            <w:pPr>
              <w:spacing w:line="240" w:lineRule="auto"/>
              <w:rPr>
                <w:rFonts w:hint="eastAsia" w:ascii="Songti SC Regular" w:hAnsi="Songti SC Regular" w:eastAsia="Songti SC Regular" w:cs="Songti SC Regular"/>
                <w:b/>
                <w:color w:val="FF0000"/>
              </w:rPr>
            </w:pPr>
          </w:p>
        </w:tc>
        <w:tc>
          <w:tcPr>
            <w:gridSpan w:val="2"/>
            <w:vAlign w:val="center"/>
          </w:tcPr>
          <w:p>
            <w:pPr>
              <w:spacing w:line="240" w:lineRule="auto"/>
              <w:rPr>
                <w:rFonts w:hint="eastAsia" w:ascii="Songti SC Regular" w:hAnsi="Songti SC Regular" w:eastAsia="Songti SC Regular" w:cs="Songti SC Regular"/>
              </w:rPr>
            </w:pPr>
          </w:p>
        </w:tc>
        <w:tc>
          <w:tcPr>
            <w:vAlign w:val="center"/>
          </w:tcPr>
          <w:p>
            <w:pPr>
              <w:spacing w:line="240" w:lineRule="auto"/>
              <w:rPr>
                <w:rFonts w:hint="eastAsia" w:ascii="Songti SC Regular" w:hAnsi="Songti SC Regular" w:eastAsia="Songti SC Regular" w:cs="Songti SC Regul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vAlign w:val="center"/>
          </w:tcPr>
          <w:p>
            <w:pPr>
              <w:spacing w:line="240" w:lineRule="auto"/>
              <w:rPr>
                <w:rFonts w:hint="eastAsia" w:ascii="Songti SC Regular" w:hAnsi="Songti SC Regular" w:eastAsia="Songti SC Regular" w:cs="Songti SC Regular"/>
              </w:rPr>
            </w:pPr>
          </w:p>
        </w:tc>
        <w:tc>
          <w:tcPr>
            <w:vAlign w:val="center"/>
          </w:tcPr>
          <w:p>
            <w:pPr>
              <w:spacing w:line="240" w:lineRule="auto"/>
              <w:rPr>
                <w:rFonts w:hint="eastAsia" w:ascii="Songti SC Regular" w:hAnsi="Songti SC Regular" w:eastAsia="Songti SC Regular" w:cs="Songti SC Regular"/>
              </w:rPr>
            </w:pPr>
          </w:p>
        </w:tc>
        <w:tc>
          <w:tcPr>
            <w:gridSpan w:val="2"/>
            <w:vAlign w:val="center"/>
          </w:tcPr>
          <w:p>
            <w:pPr>
              <w:rPr>
                <w:rFonts w:hint="eastAsia" w:ascii="Songti SC Regular" w:hAnsi="Songti SC Regular" w:eastAsia="Songti SC Regular" w:cs="Songti SC Regular"/>
              </w:rPr>
            </w:pPr>
          </w:p>
        </w:tc>
        <w:tc>
          <w:tcPr>
            <w:vAlign w:val="center"/>
          </w:tcPr>
          <w:p>
            <w:pPr>
              <w:spacing w:line="240" w:lineRule="auto"/>
              <w:rPr>
                <w:rFonts w:hint="eastAsia" w:ascii="Songti SC Regular" w:hAnsi="Songti SC Regular" w:eastAsia="Songti SC Regular" w:cs="Songti SC Regular"/>
              </w:rPr>
            </w:pPr>
          </w:p>
        </w:tc>
        <w:tc>
          <w:tcPr>
            <w:gridSpan w:val="3"/>
            <w:vAlign w:val="center"/>
          </w:tcPr>
          <w:p>
            <w:pPr>
              <w:spacing w:after="0" w:line="240" w:lineRule="auto"/>
              <w:jc w:val="left"/>
              <w:rPr>
                <w:rFonts w:hint="eastAsia" w:ascii="Songti SC Regular" w:hAnsi="Songti SC Regular" w:eastAsia="Songti SC Regular" w:cs="Songti SC Regular"/>
                <w:b/>
              </w:rPr>
            </w:pPr>
          </w:p>
        </w:tc>
        <w:tc>
          <w:tcPr>
            <w:vAlign w:val="center"/>
          </w:tcPr>
          <w:p>
            <w:pPr>
              <w:spacing w:line="240" w:lineRule="auto"/>
              <w:rPr>
                <w:rFonts w:hint="eastAsia" w:ascii="Songti SC Regular" w:hAnsi="Songti SC Regular" w:eastAsia="Songti SC Regular" w:cs="Songti SC Regular"/>
                <w:b/>
                <w:color w:val="FF0000"/>
              </w:rPr>
            </w:pPr>
          </w:p>
        </w:tc>
        <w:tc>
          <w:tcPr>
            <w:gridSpan w:val="2"/>
            <w:vAlign w:val="center"/>
          </w:tcPr>
          <w:p>
            <w:pPr>
              <w:spacing w:line="240" w:lineRule="auto"/>
              <w:rPr>
                <w:rFonts w:hint="eastAsia" w:ascii="Songti SC Regular" w:hAnsi="Songti SC Regular" w:eastAsia="Songti SC Regular" w:cs="Songti SC Regular"/>
              </w:rPr>
            </w:pPr>
          </w:p>
        </w:tc>
        <w:tc>
          <w:tcPr>
            <w:vAlign w:val="center"/>
          </w:tcPr>
          <w:p>
            <w:pPr>
              <w:spacing w:line="240" w:lineRule="auto"/>
              <w:rPr>
                <w:rFonts w:hint="eastAsia" w:ascii="Songti SC Regular" w:hAnsi="Songti SC Regular" w:eastAsia="Songti SC Regular" w:cs="Songti SC Regul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gridSpan w:val="4"/>
            <w:tcBorders>
              <w:top w:val="single" w:color="000000" w:sz="4" w:space="0"/>
            </w:tcBorders>
            <w:vAlign w:val="center"/>
          </w:tcPr>
          <w:p>
            <w:pPr>
              <w:spacing w:after="0" w:line="240" w:lineRule="auto"/>
              <w:jc w:val="righ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7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合计：</w:t>
                </w:r>
              </w:sdtContent>
            </w:sdt>
          </w:p>
        </w:tc>
        <w:tc>
          <w:tcPr>
            <w:tcBorders>
              <w:top w:val="single" w:color="000000" w:sz="4" w:space="0"/>
            </w:tcBorders>
            <w:vAlign w:val="center"/>
          </w:tcPr>
          <w:p>
            <w:pPr>
              <w:spacing w:after="0"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24</w:t>
            </w:r>
          </w:p>
        </w:tc>
        <w:tc>
          <w:tcPr>
            <w:gridSpan w:val="3"/>
            <w:tcBorders>
              <w:top w:val="single" w:color="000000" w:sz="4" w:space="0"/>
            </w:tcBorders>
            <w:vAlign w:val="center"/>
          </w:tcPr>
          <w:p>
            <w:pPr>
              <w:spacing w:after="0" w:line="240" w:lineRule="auto"/>
              <w:rPr>
                <w:rFonts w:hint="eastAsia" w:ascii="Songti SC Regular" w:hAnsi="Songti SC Regular" w:eastAsia="Songti SC Regular" w:cs="Songti SC Regular"/>
              </w:rPr>
            </w:pPr>
          </w:p>
        </w:tc>
        <w:tc>
          <w:tcPr>
            <w:tcBorders>
              <w:top w:val="single" w:color="000000" w:sz="4" w:space="0"/>
            </w:tcBorders>
            <w:vAlign w:val="center"/>
          </w:tcPr>
          <w:p>
            <w:pPr>
              <w:spacing w:after="0" w:line="240" w:lineRule="auto"/>
              <w:rPr>
                <w:rFonts w:hint="eastAsia" w:ascii="Songti SC Regular" w:hAnsi="Songti SC Regular" w:eastAsia="Songti SC Regular" w:cs="Songti SC Regular"/>
              </w:rPr>
            </w:pPr>
          </w:p>
        </w:tc>
        <w:tc>
          <w:tcPr>
            <w:gridSpan w:val="2"/>
            <w:tcBorders>
              <w:top w:val="single" w:color="000000" w:sz="4" w:space="0"/>
            </w:tcBorders>
            <w:vAlign w:val="center"/>
          </w:tcPr>
          <w:p>
            <w:pPr>
              <w:spacing w:after="0" w:line="240" w:lineRule="auto"/>
              <w:rPr>
                <w:rFonts w:hint="eastAsia" w:ascii="Songti SC Regular" w:hAnsi="Songti SC Regular" w:eastAsia="Songti SC Regular" w:cs="Songti SC Regular"/>
              </w:rPr>
            </w:pPr>
          </w:p>
        </w:tc>
        <w:tc>
          <w:tcPr>
            <w:tcBorders>
              <w:top w:val="single" w:color="000000" w:sz="4" w:space="0"/>
            </w:tcBorders>
            <w:vAlign w:val="center"/>
          </w:tcPr>
          <w:p>
            <w:pPr>
              <w:spacing w:after="0" w:line="240" w:lineRule="auto"/>
              <w:rPr>
                <w:rFonts w:hint="eastAsia" w:ascii="Songti SC Regular" w:hAnsi="Songti SC Regular" w:eastAsia="Songti SC Regular" w:cs="Songti SC Regul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gridSpan w:val="12"/>
            <w:shd w:val="clear" w:color="auto" w:fill="C0C0C0"/>
            <w:vAlign w:val="center"/>
          </w:tcPr>
          <w:p>
            <w:pPr>
              <w:tabs>
                <w:tab w:val="left" w:pos="1440"/>
              </w:tabs>
              <w:spacing w:after="0" w:line="240" w:lineRule="auto"/>
              <w:jc w:val="left"/>
              <w:rPr>
                <w:rFonts w:hint="eastAsia" w:ascii="Songti SC Regular" w:hAnsi="Songti SC Regular" w:eastAsia="Songti SC Regular" w:cs="Songti SC Regul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Mar>
              <w:left w:w="28" w:type="dxa"/>
              <w:right w:w="28" w:type="dxa"/>
            </w:tcMar>
            <w:vAlign w:val="center"/>
          </w:tcPr>
          <w:p>
            <w:pPr>
              <w:spacing w:after="0" w:line="240" w:lineRule="auto"/>
              <w:jc w:val="cente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17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周次</w:t>
                </w:r>
              </w:sdtContent>
            </w:sdt>
          </w:p>
        </w:tc>
        <w:tc>
          <w:tcPr>
            <w:gridSpan w:val="2"/>
            <w:tcMar>
              <w:left w:w="28" w:type="dxa"/>
              <w:right w:w="28" w:type="dxa"/>
            </w:tcMar>
            <w:vAlign w:val="center"/>
          </w:tcPr>
          <w:p>
            <w:pPr>
              <w:spacing w:after="0" w:line="240" w:lineRule="auto"/>
              <w:jc w:val="cente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17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实验项目名称</w:t>
                </w:r>
              </w:sdtContent>
            </w:sdt>
          </w:p>
        </w:tc>
        <w:tc>
          <w:tcPr>
            <w:tcMar>
              <w:left w:w="28" w:type="dxa"/>
              <w:right w:w="28" w:type="dxa"/>
            </w:tcMar>
            <w:vAlign w:val="center"/>
          </w:tcPr>
          <w:p>
            <w:pPr>
              <w:spacing w:after="0" w:line="240" w:lineRule="auto"/>
              <w:jc w:val="cente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17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主讲教授</w:t>
                </w:r>
              </w:sdtContent>
            </w:sdt>
          </w:p>
        </w:tc>
        <w:tc>
          <w:tcPr>
            <w:tcMar>
              <w:left w:w="28" w:type="dxa"/>
              <w:right w:w="28" w:type="dxa"/>
            </w:tcMar>
            <w:vAlign w:val="center"/>
          </w:tcPr>
          <w:p>
            <w:pPr>
              <w:spacing w:after="0" w:line="240" w:lineRule="auto"/>
              <w:jc w:val="cente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17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学时</w:t>
                </w:r>
              </w:sdtContent>
            </w:sdt>
          </w:p>
        </w:tc>
        <w:tc>
          <w:tcPr>
            <w:gridSpan w:val="3"/>
            <w:tcMar>
              <w:left w:w="28" w:type="dxa"/>
              <w:right w:w="28" w:type="dxa"/>
            </w:tcMar>
            <w:vAlign w:val="center"/>
          </w:tcPr>
          <w:p>
            <w:pPr>
              <w:spacing w:after="0" w:line="240" w:lineRule="auto"/>
              <w:jc w:val="cente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18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重点、难点、</w:t>
                </w:r>
              </w:sdtContent>
            </w:sdt>
            <w:sdt>
              <w:sdtPr>
                <w:rPr>
                  <w:rFonts w:hint="eastAsia" w:ascii="Songti SC Regular" w:hAnsi="Songti SC Regular" w:eastAsia="Songti SC Regular" w:cs="Songti SC Regular"/>
                </w:rPr>
                <w:tag w:val="goog_rdk_18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color w:val="FF0000"/>
                    <w:rtl w:val="0"/>
                  </w:rPr>
                  <w:t>课程思政融入点</w:t>
                </w:r>
              </w:sdtContent>
            </w:sdt>
          </w:p>
        </w:tc>
        <w:tc>
          <w:tcPr>
            <w:tcMar>
              <w:left w:w="28" w:type="dxa"/>
              <w:right w:w="28" w:type="dxa"/>
            </w:tcMar>
            <w:vAlign w:val="center"/>
          </w:tcPr>
          <w:p>
            <w:pPr>
              <w:spacing w:after="0" w:line="240" w:lineRule="auto"/>
              <w:jc w:val="cente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18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项目类型（验证/综合/设计）</w:t>
                </w:r>
              </w:sdtContent>
            </w:sdt>
          </w:p>
        </w:tc>
        <w:tc>
          <w:tcPr>
            <w:gridSpan w:val="3"/>
            <w:tcMar>
              <w:left w:w="28" w:type="dxa"/>
              <w:right w:w="28" w:type="dxa"/>
            </w:tcMar>
            <w:vAlign w:val="center"/>
          </w:tcPr>
          <w:p>
            <w:pPr>
              <w:spacing w:after="0" w:line="240" w:lineRule="auto"/>
              <w:jc w:val="cente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18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教学</w:t>
                </w:r>
              </w:sdtContent>
            </w:sdt>
          </w:p>
          <w:p>
            <w:pPr>
              <w:spacing w:after="0" w:line="240" w:lineRule="auto"/>
              <w:jc w:val="cente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18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手段</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vAlign w:val="center"/>
          </w:tcPr>
          <w:p>
            <w:pPr>
              <w:spacing w:after="0"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1</w:t>
            </w:r>
          </w:p>
        </w:tc>
        <w:tc>
          <w:tcPr>
            <w:gridSpan w:val="2"/>
            <w:vAlign w:val="center"/>
          </w:tcPr>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8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模型图构思与设计</w:t>
                </w:r>
              </w:sdtContent>
            </w:sdt>
          </w:p>
        </w:tc>
        <w:tc>
          <w:tcPr>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8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1.5</w:t>
            </w:r>
          </w:p>
        </w:tc>
        <w:tc>
          <w:tcPr>
            <w:gridSpan w:val="3"/>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8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重点</w:t>
                </w:r>
              </w:sdtContent>
            </w:sdt>
            <w:sdt>
              <w:sdtPr>
                <w:rPr>
                  <w:rFonts w:hint="eastAsia" w:ascii="Songti SC Regular" w:hAnsi="Songti SC Regular" w:eastAsia="Songti SC Regular" w:cs="Songti SC Regular"/>
                </w:rPr>
                <w:tag w:val="goog_rdk_18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：了解Maya的特点、应用范围以及制作流程。</w:t>
                </w:r>
              </w:sdtContent>
            </w:sdt>
          </w:p>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8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难点</w:t>
                </w:r>
              </w:sdtContent>
            </w:sdt>
            <w:sdt>
              <w:sdtPr>
                <w:rPr>
                  <w:rFonts w:hint="eastAsia" w:ascii="Songti SC Regular" w:hAnsi="Songti SC Regular" w:eastAsia="Songti SC Regular" w:cs="Songti SC Regular"/>
                </w:rPr>
                <w:tag w:val="goog_rdk_19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：模型图构思</w:t>
                </w:r>
              </w:sdtContent>
            </w:sdt>
          </w:p>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9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课程思政融入点：</w:t>
                </w:r>
              </w:sdtContent>
            </w:sdt>
          </w:p>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9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从3D传播的媒体发展特点倡导正确的广告宣传理念。</w:t>
                </w:r>
              </w:sdtContent>
            </w:sdt>
          </w:p>
        </w:tc>
        <w:tc>
          <w:tcPr>
            <w:vAlign w:val="center"/>
          </w:tcPr>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9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综合</w:t>
                </w:r>
              </w:sdtContent>
            </w:sdt>
          </w:p>
        </w:tc>
        <w:tc>
          <w:tcPr>
            <w:gridSpan w:val="3"/>
            <w:vAlign w:val="center"/>
          </w:tcPr>
          <w:p>
            <w:pPr>
              <w:spacing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9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指导，须完设计构思</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0" w:hRule="atLeast"/>
          <w:jc w:val="center"/>
        </w:trPr>
        <w:tc>
          <w:tcPr>
            <w:vAlign w:val="center"/>
          </w:tcPr>
          <w:p>
            <w:pPr>
              <w:rPr>
                <w:rFonts w:hint="eastAsia" w:ascii="Songti SC Regular" w:hAnsi="Songti SC Regular" w:eastAsia="Songti SC Regular" w:cs="Songti SC Regular"/>
              </w:rPr>
            </w:pPr>
            <w:r>
              <w:rPr>
                <w:rFonts w:hint="eastAsia" w:ascii="Songti SC Regular" w:hAnsi="Songti SC Regular" w:eastAsia="Songti SC Regular" w:cs="Songti SC Regular"/>
                <w:rtl w:val="0"/>
              </w:rPr>
              <w:t>2</w:t>
            </w:r>
          </w:p>
        </w:tc>
        <w:tc>
          <w:tcPr>
            <w:gridSpan w:val="2"/>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9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3D基础图形创造</w:t>
                </w:r>
              </w:sdtContent>
            </w:sdt>
          </w:p>
        </w:tc>
        <w:tc>
          <w:tcPr>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9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after="0"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1.5</w:t>
            </w:r>
          </w:p>
        </w:tc>
        <w:tc>
          <w:tcPr>
            <w:gridSpan w:val="3"/>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9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重点</w:t>
                </w:r>
              </w:sdtContent>
            </w:sdt>
            <w:sdt>
              <w:sdtPr>
                <w:rPr>
                  <w:rFonts w:hint="eastAsia" w:ascii="Songti SC Regular" w:hAnsi="Songti SC Regular" w:eastAsia="Songti SC Regular" w:cs="Songti SC Regular"/>
                </w:rPr>
                <w:tag w:val="goog_rdk_19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：模型图验收</w:t>
                </w:r>
              </w:sdtContent>
            </w:sdt>
          </w:p>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19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难点</w:t>
                </w:r>
              </w:sdtContent>
            </w:sdt>
            <w:sdt>
              <w:sdtPr>
                <w:rPr>
                  <w:rFonts w:hint="eastAsia" w:ascii="Songti SC Regular" w:hAnsi="Songti SC Regular" w:eastAsia="Songti SC Regular" w:cs="Songti SC Regular"/>
                </w:rPr>
                <w:tag w:val="goog_rdk_20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：Maya常用的基本操作以及快捷键。</w:t>
                </w:r>
              </w:sdtContent>
            </w:sdt>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0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课程思政融入点：</w:t>
                </w:r>
              </w:sdtContent>
            </w:sdt>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0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讲解中国3D的发展历程，让同学们感受中国3D艺术的文化特征</w:t>
                </w:r>
              </w:sdtContent>
            </w:sdt>
          </w:p>
        </w:tc>
        <w:tc>
          <w:tcPr>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0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综合</w:t>
                </w:r>
              </w:sdtContent>
            </w:sdt>
          </w:p>
        </w:tc>
        <w:tc>
          <w:tcPr>
            <w:gridSpan w:val="3"/>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0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指导，1人一组，完成模型图</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vAlign w:val="center"/>
          </w:tcPr>
          <w:p>
            <w:pPr>
              <w:spacing w:after="0"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3</w:t>
            </w:r>
          </w:p>
        </w:tc>
        <w:tc>
          <w:tcPr>
            <w:gridSpan w:val="2"/>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0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创建简单模型</w:t>
                </w:r>
              </w:sdtContent>
            </w:sdt>
          </w:p>
        </w:tc>
        <w:tc>
          <w:tcPr>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0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after="0"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1.5</w:t>
            </w:r>
          </w:p>
        </w:tc>
        <w:tc>
          <w:tcPr>
            <w:gridSpan w:val="3"/>
            <w:vAlign w:val="center"/>
          </w:tcPr>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0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重点</w:t>
                </w:r>
              </w:sdtContent>
            </w:sdt>
            <w:sdt>
              <w:sdtPr>
                <w:rPr>
                  <w:rFonts w:hint="eastAsia" w:ascii="Songti SC Regular" w:hAnsi="Songti SC Regular" w:eastAsia="Songti SC Regular" w:cs="Songti SC Regular"/>
                </w:rPr>
                <w:tag w:val="goog_rdk_20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：了解Maya创建模型的基本方法和工具</w:t>
                </w:r>
              </w:sdtContent>
            </w:sdt>
          </w:p>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0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难点</w:t>
                </w:r>
              </w:sdtContent>
            </w:sdt>
            <w:sdt>
              <w:sdtPr>
                <w:rPr>
                  <w:rFonts w:hint="eastAsia" w:ascii="Songti SC Regular" w:hAnsi="Songti SC Regular" w:eastAsia="Songti SC Regular" w:cs="Songti SC Regular"/>
                </w:rPr>
                <w:tag w:val="goog_rdk_21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：辨别模型好坏</w:t>
                </w:r>
              </w:sdtContent>
            </w:sdt>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1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课程思政融入点：</w:t>
                </w:r>
              </w:sdtContent>
            </w:sdt>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1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讲解3D创意中需要注意的规则，让同学们了解动画法和相关知识。</w:t>
                </w:r>
              </w:sdtContent>
            </w:sdt>
          </w:p>
        </w:tc>
        <w:tc>
          <w:tcPr>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1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综合</w:t>
                </w:r>
              </w:sdtContent>
            </w:sdt>
          </w:p>
        </w:tc>
        <w:tc>
          <w:tcPr>
            <w:gridSpan w:val="3"/>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1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指导，1人一组，完成模型形状</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vAlign w:val="center"/>
          </w:tcPr>
          <w:p>
            <w:pPr>
              <w:spacing w:after="0"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4</w:t>
            </w:r>
          </w:p>
        </w:tc>
        <w:tc>
          <w:tcPr>
            <w:gridSpan w:val="2"/>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1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创建简单模型2</w:t>
                </w:r>
              </w:sdtContent>
            </w:sdt>
          </w:p>
        </w:tc>
        <w:tc>
          <w:tcPr>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1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after="0"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1.5</w:t>
            </w:r>
          </w:p>
        </w:tc>
        <w:tc>
          <w:tcPr>
            <w:gridSpan w:val="3"/>
            <w:vAlign w:val="center"/>
          </w:tcPr>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1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重点</w:t>
                </w:r>
              </w:sdtContent>
            </w:sdt>
            <w:sdt>
              <w:sdtPr>
                <w:rPr>
                  <w:rFonts w:hint="eastAsia" w:ascii="Songti SC Regular" w:hAnsi="Songti SC Regular" w:eastAsia="Songti SC Regular" w:cs="Songti SC Regular"/>
                </w:rPr>
                <w:tag w:val="goog_rdk_21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：熟练Maya创建模型的方法。</w:t>
                </w:r>
              </w:sdtContent>
            </w:sdt>
          </w:p>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1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难点</w:t>
                </w:r>
              </w:sdtContent>
            </w:sdt>
            <w:sdt>
              <w:sdtPr>
                <w:rPr>
                  <w:rFonts w:hint="eastAsia" w:ascii="Songti SC Regular" w:hAnsi="Songti SC Regular" w:eastAsia="Songti SC Regular" w:cs="Songti SC Regular"/>
                </w:rPr>
                <w:tag w:val="goog_rdk_22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：三维空间感的培养</w:t>
                </w:r>
              </w:sdtContent>
            </w:sdt>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2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课程思政融入点：</w:t>
                </w:r>
              </w:sdtContent>
            </w:sdt>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2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创意作品表达要保持世界观、人生观、价值观正确。</w:t>
                </w:r>
              </w:sdtContent>
            </w:sdt>
          </w:p>
        </w:tc>
        <w:tc>
          <w:tcPr>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2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综合</w:t>
                </w:r>
              </w:sdtContent>
            </w:sdt>
          </w:p>
        </w:tc>
        <w:tc>
          <w:tcPr>
            <w:gridSpan w:val="3"/>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2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 xml:space="preserve">在旁指导，1人一组，完成模型 </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vAlign w:val="center"/>
          </w:tcPr>
          <w:p>
            <w:pPr>
              <w:spacing w:after="0"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5</w:t>
            </w:r>
          </w:p>
        </w:tc>
        <w:tc>
          <w:tcPr>
            <w:gridSpan w:val="2"/>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2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UV介绍及制作</w:t>
                </w:r>
              </w:sdtContent>
            </w:sdt>
          </w:p>
        </w:tc>
        <w:tc>
          <w:tcPr>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2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after="0"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1.5</w:t>
            </w:r>
          </w:p>
        </w:tc>
        <w:tc>
          <w:tcPr>
            <w:gridSpan w:val="3"/>
            <w:vAlign w:val="center"/>
          </w:tcPr>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2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重点</w:t>
                </w:r>
              </w:sdtContent>
            </w:sdt>
            <w:sdt>
              <w:sdtPr>
                <w:rPr>
                  <w:rFonts w:hint="eastAsia" w:ascii="Songti SC Regular" w:hAnsi="Songti SC Regular" w:eastAsia="Songti SC Regular" w:cs="Songti SC Regular"/>
                </w:rPr>
                <w:tag w:val="goog_rdk_22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：何谓UV 及UV制作</w:t>
                </w:r>
              </w:sdtContent>
            </w:sdt>
          </w:p>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2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难点</w:t>
                </w:r>
              </w:sdtContent>
            </w:sdt>
            <w:sdt>
              <w:sdtPr>
                <w:rPr>
                  <w:rFonts w:hint="eastAsia" w:ascii="Songti SC Regular" w:hAnsi="Songti SC Regular" w:eastAsia="Songti SC Regular" w:cs="Songti SC Regular"/>
                </w:rPr>
                <w:tag w:val="goog_rdk_23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：UV切割</w:t>
                </w:r>
              </w:sdtContent>
            </w:sdt>
          </w:p>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3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课程思政融入点：</w:t>
                </w:r>
              </w:sdtContent>
            </w:sdt>
            <w:sdt>
              <w:sdtPr>
                <w:rPr>
                  <w:rFonts w:hint="eastAsia" w:ascii="Songti SC Regular" w:hAnsi="Songti SC Regular" w:eastAsia="Songti SC Regular" w:cs="Songti SC Regular"/>
                </w:rPr>
                <w:tag w:val="goog_rdk_23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在作品中尤其注意中国文化的表达。</w:t>
                </w:r>
              </w:sdtContent>
            </w:sdt>
          </w:p>
        </w:tc>
        <w:tc>
          <w:tcPr>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3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综合</w:t>
                </w:r>
              </w:sdtContent>
            </w:sdt>
          </w:p>
        </w:tc>
        <w:tc>
          <w:tcPr>
            <w:gridSpan w:val="3"/>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3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在旁指导，1人一组，完成UV</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vAlign w:val="center"/>
          </w:tcPr>
          <w:p>
            <w:pPr>
              <w:spacing w:after="0"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6</w:t>
            </w:r>
          </w:p>
        </w:tc>
        <w:tc>
          <w:tcPr>
            <w:gridSpan w:val="2"/>
            <w:vAlign w:val="center"/>
          </w:tcPr>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3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UV及贴图</w:t>
                </w:r>
              </w:sdtContent>
            </w:sdt>
          </w:p>
        </w:tc>
        <w:tc>
          <w:tcPr>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3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after="0"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1.5</w:t>
            </w:r>
          </w:p>
        </w:tc>
        <w:tc>
          <w:tcPr>
            <w:gridSpan w:val="3"/>
            <w:vAlign w:val="center"/>
          </w:tcPr>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3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重点</w:t>
                </w:r>
              </w:sdtContent>
            </w:sdt>
            <w:sdt>
              <w:sdtPr>
                <w:rPr>
                  <w:rFonts w:hint="eastAsia" w:ascii="Songti SC Regular" w:hAnsi="Songti SC Regular" w:eastAsia="Songti SC Regular" w:cs="Songti SC Regular"/>
                </w:rPr>
                <w:tag w:val="goog_rdk_23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：UV和贴图关系</w:t>
                </w:r>
              </w:sdtContent>
            </w:sdt>
          </w:p>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3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难点</w:t>
                </w:r>
              </w:sdtContent>
            </w:sdt>
            <w:sdt>
              <w:sdtPr>
                <w:rPr>
                  <w:rFonts w:hint="eastAsia" w:ascii="Songti SC Regular" w:hAnsi="Songti SC Regular" w:eastAsia="Songti SC Regular" w:cs="Songti SC Regular"/>
                </w:rPr>
                <w:tag w:val="goog_rdk_24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：模型配色</w:t>
                </w:r>
              </w:sdtContent>
            </w:sdt>
          </w:p>
          <w:p>
            <w:pPr>
              <w:spacing w:after="0"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4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课程思政融入点：</w:t>
                </w:r>
              </w:sdtContent>
            </w:sdt>
            <w:sdt>
              <w:sdtPr>
                <w:rPr>
                  <w:rFonts w:hint="eastAsia" w:ascii="Songti SC Regular" w:hAnsi="Songti SC Regular" w:eastAsia="Songti SC Regular" w:cs="Songti SC Regular"/>
                </w:rPr>
                <w:tag w:val="goog_rdk_24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在作品中尤其注意中国消费者、民族自有品牌理念的表达。</w:t>
                </w:r>
              </w:sdtContent>
            </w:sdt>
          </w:p>
        </w:tc>
        <w:tc>
          <w:tcPr>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4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综合</w:t>
                </w:r>
              </w:sdtContent>
            </w:sdt>
          </w:p>
        </w:tc>
        <w:tc>
          <w:tcPr>
            <w:gridSpan w:val="3"/>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4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在旁指导，1人一组，完成贴图</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vAlign w:val="center"/>
          </w:tcPr>
          <w:p>
            <w:pPr>
              <w:spacing w:after="0"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7</w:t>
            </w:r>
          </w:p>
        </w:tc>
        <w:tc>
          <w:tcPr>
            <w:vAlign w:val="center"/>
          </w:tcPr>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4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光线搭配</w:t>
                </w:r>
              </w:sdtContent>
            </w:sdt>
          </w:p>
        </w:tc>
        <w:tc>
          <w:tcPr>
            <w:gridSpan w:val="2"/>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4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after="0"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1.5</w:t>
            </w:r>
          </w:p>
        </w:tc>
        <w:tc>
          <w:tcPr>
            <w:gridSpan w:val="3"/>
            <w:vAlign w:val="center"/>
          </w:tcPr>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4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重点</w:t>
                </w:r>
              </w:sdtContent>
            </w:sdt>
            <w:sdt>
              <w:sdtPr>
                <w:rPr>
                  <w:rFonts w:hint="eastAsia" w:ascii="Songti SC Regular" w:hAnsi="Songti SC Regular" w:eastAsia="Songti SC Regular" w:cs="Songti SC Regular"/>
                </w:rPr>
                <w:tag w:val="goog_rdk_24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：模型，贴图与光线结合</w:t>
                </w:r>
              </w:sdtContent>
            </w:sdt>
          </w:p>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4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难点</w:t>
                </w:r>
              </w:sdtContent>
            </w:sdt>
            <w:sdt>
              <w:sdtPr>
                <w:rPr>
                  <w:rFonts w:hint="eastAsia" w:ascii="Songti SC Regular" w:hAnsi="Songti SC Regular" w:eastAsia="Songti SC Regular" w:cs="Songti SC Regular"/>
                </w:rPr>
                <w:tag w:val="goog_rdk_25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：旋转盘介绍与应用及打光</w:t>
                </w:r>
              </w:sdtContent>
            </w:sdt>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5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课程思政融入点：</w:t>
                </w:r>
              </w:sdtContent>
            </w:sdt>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5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从3D传播的媒体发展特点倡导正确的广告宣传理念。</w:t>
                </w:r>
              </w:sdtContent>
            </w:sdt>
          </w:p>
        </w:tc>
        <w:tc>
          <w:tcPr>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5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综合</w:t>
                </w:r>
              </w:sdtContent>
            </w:sdt>
          </w:p>
        </w:tc>
        <w:tc>
          <w:tcPr>
            <w:gridSpan w:val="3"/>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5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在旁指导，1人一组，完成打光</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vAlign w:val="center"/>
          </w:tcPr>
          <w:p>
            <w:pPr>
              <w:spacing w:after="0"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8</w:t>
            </w:r>
          </w:p>
        </w:tc>
        <w:tc>
          <w:tcPr>
            <w:vAlign w:val="center"/>
          </w:tcPr>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5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期中验收</w:t>
                </w:r>
              </w:sdtContent>
            </w:sdt>
          </w:p>
        </w:tc>
        <w:tc>
          <w:tcPr>
            <w:gridSpan w:val="2"/>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5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after="0"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1.5</w:t>
            </w:r>
          </w:p>
        </w:tc>
        <w:tc>
          <w:tcPr>
            <w:gridSpan w:val="3"/>
            <w:vAlign w:val="center"/>
          </w:tcPr>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5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重点</w:t>
                </w:r>
              </w:sdtContent>
            </w:sdt>
            <w:sdt>
              <w:sdtPr>
                <w:rPr>
                  <w:rFonts w:hint="eastAsia" w:ascii="Songti SC Regular" w:hAnsi="Songti SC Regular" w:eastAsia="Songti SC Regular" w:cs="Songti SC Regular"/>
                </w:rPr>
                <w:tag w:val="goog_rdk_25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：欣赏及检讨期中-模型，UV和贴图</w:t>
                </w:r>
              </w:sdtContent>
            </w:sdt>
          </w:p>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5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难点：制作流程的取舍，学生鉴赏能力培养</w:t>
                </w:r>
              </w:sdtContent>
            </w:sdt>
          </w:p>
        </w:tc>
        <w:tc>
          <w:tcPr>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6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综合</w:t>
                </w:r>
              </w:sdtContent>
            </w:sdt>
          </w:p>
        </w:tc>
        <w:tc>
          <w:tcPr>
            <w:gridSpan w:val="3"/>
            <w:vAlign w:val="center"/>
          </w:tcPr>
          <w:p>
            <w:pPr>
              <w:spacing w:after="0"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6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检讨修改进度</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vAlign w:val="center"/>
          </w:tcPr>
          <w:p>
            <w:pPr>
              <w:spacing w:after="0"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9</w:t>
            </w:r>
          </w:p>
        </w:tc>
        <w:tc>
          <w:tcPr>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6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装支架</w:t>
                </w:r>
              </w:sdtContent>
            </w:sdt>
          </w:p>
        </w:tc>
        <w:tc>
          <w:tcPr>
            <w:gridSpan w:val="2"/>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6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after="0"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1.5</w:t>
            </w:r>
          </w:p>
        </w:tc>
        <w:tc>
          <w:tcPr>
            <w:gridSpan w:val="3"/>
            <w:vAlign w:val="center"/>
          </w:tcPr>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6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重点</w:t>
                </w:r>
              </w:sdtContent>
            </w:sdt>
            <w:sdt>
              <w:sdtPr>
                <w:rPr>
                  <w:rFonts w:hint="eastAsia" w:ascii="Songti SC Regular" w:hAnsi="Songti SC Regular" w:eastAsia="Songti SC Regular" w:cs="Songti SC Regular"/>
                </w:rPr>
                <w:tag w:val="goog_rdk_26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：Maya支架介绍</w:t>
                </w:r>
              </w:sdtContent>
            </w:sdt>
          </w:p>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6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难点：模型与支架的结合</w:t>
                </w:r>
              </w:sdtContent>
            </w:sdt>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6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课程思政融入点：</w:t>
                </w:r>
              </w:sdtContent>
            </w:sdt>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6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动画设计既要追求市场反馈，又要在传播过程中体现正能量。</w:t>
                </w:r>
              </w:sdtContent>
            </w:sdt>
          </w:p>
        </w:tc>
        <w:tc>
          <w:tcPr>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6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综合</w:t>
                </w:r>
              </w:sdtContent>
            </w:sdt>
          </w:p>
        </w:tc>
        <w:tc>
          <w:tcPr>
            <w:gridSpan w:val="3"/>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7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在旁指导，1人一组，完成支架</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0" w:hRule="atLeast"/>
          <w:jc w:val="center"/>
        </w:trPr>
        <w:tc>
          <w:tcPr>
            <w:vAlign w:val="center"/>
          </w:tcPr>
          <w:p>
            <w:pPr>
              <w:spacing w:after="0"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10</w:t>
            </w:r>
          </w:p>
        </w:tc>
        <w:tc>
          <w:tcPr>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7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Maya控制器</w:t>
                </w:r>
              </w:sdtContent>
            </w:sdt>
          </w:p>
        </w:tc>
        <w:tc>
          <w:tcPr>
            <w:gridSpan w:val="2"/>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7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after="0"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1.5</w:t>
            </w:r>
          </w:p>
        </w:tc>
        <w:tc>
          <w:tcPr>
            <w:gridSpan w:val="3"/>
            <w:vAlign w:val="center"/>
          </w:tcPr>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7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重点</w:t>
                </w:r>
              </w:sdtContent>
            </w:sdt>
            <w:sdt>
              <w:sdtPr>
                <w:rPr>
                  <w:rFonts w:hint="eastAsia" w:ascii="Songti SC Regular" w:hAnsi="Songti SC Regular" w:eastAsia="Songti SC Regular" w:cs="Songti SC Regular"/>
                </w:rPr>
                <w:tag w:val="goog_rdk_27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：Maya控制器安装</w:t>
                </w:r>
              </w:sdtContent>
            </w:sdt>
          </w:p>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7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难点：支架与控制器结合</w:t>
                </w:r>
              </w:sdtContent>
            </w:sdt>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7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课程思政融入点：</w:t>
                </w:r>
              </w:sdtContent>
            </w:sdt>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7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动画设计既要追求市场反馈，又要在传播过程中体现正能量。</w:t>
                </w:r>
              </w:sdtContent>
            </w:sdt>
          </w:p>
        </w:tc>
        <w:tc>
          <w:tcPr>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7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综合</w:t>
                </w:r>
              </w:sdtContent>
            </w:sdt>
          </w:p>
        </w:tc>
        <w:tc>
          <w:tcPr>
            <w:gridSpan w:val="3"/>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7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在旁指导，1人一组，完成控制器</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vAlign w:val="center"/>
          </w:tcPr>
          <w:p>
            <w:pPr>
              <w:spacing w:after="0"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11</w:t>
            </w:r>
          </w:p>
        </w:tc>
        <w:tc>
          <w:tcPr>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8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简单动画动作设定与制作</w:t>
                </w:r>
              </w:sdtContent>
            </w:sdt>
          </w:p>
        </w:tc>
        <w:tc>
          <w:tcPr>
            <w:gridSpan w:val="2"/>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8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after="0"/>
              <w:rPr>
                <w:rFonts w:hint="eastAsia" w:ascii="Songti SC Regular" w:hAnsi="Songti SC Regular" w:eastAsia="Songti SC Regular" w:cs="Songti SC Regular"/>
              </w:rPr>
            </w:pPr>
            <w:r>
              <w:rPr>
                <w:rFonts w:hint="eastAsia" w:ascii="Songti SC Regular" w:hAnsi="Songti SC Regular" w:eastAsia="Songti SC Regular" w:cs="Songti SC Regular"/>
                <w:rtl w:val="0"/>
              </w:rPr>
              <w:t>1.5</w:t>
            </w:r>
          </w:p>
        </w:tc>
        <w:tc>
          <w:tcPr>
            <w:gridSpan w:val="3"/>
            <w:vAlign w:val="center"/>
          </w:tcPr>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8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重点</w:t>
                </w:r>
              </w:sdtContent>
            </w:sdt>
            <w:sdt>
              <w:sdtPr>
                <w:rPr>
                  <w:rFonts w:hint="eastAsia" w:ascii="Songti SC Regular" w:hAnsi="Songti SC Regular" w:eastAsia="Songti SC Regular" w:cs="Songti SC Regular"/>
                </w:rPr>
                <w:tag w:val="goog_rdk_28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：动作与动画的设定</w:t>
                </w:r>
              </w:sdtContent>
            </w:sdt>
          </w:p>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8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难点：动作动画的设定及流畅度检视</w:t>
                </w:r>
              </w:sdtContent>
            </w:sdt>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8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课程思政融入点：</w:t>
                </w:r>
              </w:sdtContent>
            </w:sdt>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8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制定动画策划要秉承“一切从实际出发”的理念，让策划可是是，能执行。</w:t>
                </w:r>
              </w:sdtContent>
            </w:sdt>
          </w:p>
        </w:tc>
        <w:tc>
          <w:tcPr>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8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综合</w:t>
                </w:r>
              </w:sdtContent>
            </w:sdt>
          </w:p>
        </w:tc>
        <w:tc>
          <w:tcPr>
            <w:gridSpan w:val="3"/>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8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在旁指导，1人一组，完成动画设定</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vAlign w:val="center"/>
          </w:tcPr>
          <w:p>
            <w:pPr>
              <w:spacing w:after="0"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12</w:t>
            </w:r>
          </w:p>
        </w:tc>
        <w:tc>
          <w:tcPr>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8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表情动画</w:t>
                </w:r>
              </w:sdtContent>
            </w:sdt>
          </w:p>
        </w:tc>
        <w:tc>
          <w:tcPr>
            <w:gridSpan w:val="2"/>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9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after="0"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1.5</w:t>
            </w:r>
          </w:p>
        </w:tc>
        <w:tc>
          <w:tcPr>
            <w:gridSpan w:val="3"/>
            <w:vAlign w:val="center"/>
          </w:tcPr>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9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重点</w:t>
                </w:r>
              </w:sdtContent>
            </w:sdt>
            <w:sdt>
              <w:sdtPr>
                <w:rPr>
                  <w:rFonts w:hint="eastAsia" w:ascii="Songti SC Regular" w:hAnsi="Songti SC Regular" w:eastAsia="Songti SC Regular" w:cs="Songti SC Regular"/>
                </w:rPr>
                <w:tag w:val="goog_rdk_29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：创建角色表情</w:t>
                </w:r>
              </w:sdtContent>
            </w:sdt>
          </w:p>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9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难点：柔体权重</w:t>
                </w:r>
              </w:sdtContent>
            </w:sdt>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9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课程思政融入点：</w:t>
                </w:r>
              </w:sdtContent>
            </w:sdt>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9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动画设计应在传播过程中体现正能量。</w:t>
                </w:r>
              </w:sdtContent>
            </w:sdt>
          </w:p>
        </w:tc>
        <w:tc>
          <w:tcPr>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9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综合</w:t>
                </w:r>
              </w:sdtContent>
            </w:sdt>
          </w:p>
        </w:tc>
        <w:tc>
          <w:tcPr>
            <w:gridSpan w:val="3"/>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9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在旁指导，1人一组，完成动画表情设定</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vAlign w:val="center"/>
          </w:tcPr>
          <w:p>
            <w:pPr>
              <w:spacing w:after="0"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13</w:t>
            </w:r>
          </w:p>
        </w:tc>
        <w:tc>
          <w:tcPr>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9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摄像机运动</w:t>
                </w:r>
              </w:sdtContent>
            </w:sdt>
          </w:p>
        </w:tc>
        <w:tc>
          <w:tcPr>
            <w:gridSpan w:val="2"/>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29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after="0"/>
              <w:rPr>
                <w:rFonts w:hint="eastAsia" w:ascii="Songti SC Regular" w:hAnsi="Songti SC Regular" w:eastAsia="Songti SC Regular" w:cs="Songti SC Regular"/>
              </w:rPr>
            </w:pPr>
            <w:r>
              <w:rPr>
                <w:rFonts w:hint="eastAsia" w:ascii="Songti SC Regular" w:hAnsi="Songti SC Regular" w:eastAsia="Songti SC Regular" w:cs="Songti SC Regular"/>
                <w:rtl w:val="0"/>
              </w:rPr>
              <w:t>1.5</w:t>
            </w:r>
          </w:p>
        </w:tc>
        <w:tc>
          <w:tcPr>
            <w:gridSpan w:val="3"/>
            <w:vAlign w:val="center"/>
          </w:tcPr>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30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重点</w:t>
                </w:r>
              </w:sdtContent>
            </w:sdt>
            <w:sdt>
              <w:sdtPr>
                <w:rPr>
                  <w:rFonts w:hint="eastAsia" w:ascii="Songti SC Regular" w:hAnsi="Songti SC Regular" w:eastAsia="Songti SC Regular" w:cs="Songti SC Regular"/>
                </w:rPr>
                <w:tag w:val="goog_rdk_30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：摄像机动画</w:t>
                </w:r>
              </w:sdtContent>
            </w:sdt>
          </w:p>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30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难点：动画编辑器使用</w:t>
                </w:r>
              </w:sdtContent>
            </w:sdt>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30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课程思政融入点：</w:t>
                </w:r>
              </w:sdtContent>
            </w:sdt>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30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整合动画传播既要符合市场规律，也要符合社会主义社会核心价值观。</w:t>
                </w:r>
              </w:sdtContent>
            </w:sdt>
          </w:p>
        </w:tc>
        <w:tc>
          <w:tcPr>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30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综合</w:t>
                </w:r>
              </w:sdtContent>
            </w:sdt>
          </w:p>
        </w:tc>
        <w:tc>
          <w:tcPr>
            <w:gridSpan w:val="3"/>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30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在旁指导，1人一组，完成摄像机设定</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15" w:hRule="atLeast"/>
          <w:jc w:val="center"/>
        </w:trPr>
        <w:tc>
          <w:tcPr>
            <w:vAlign w:val="center"/>
          </w:tcPr>
          <w:p>
            <w:pPr>
              <w:spacing w:after="0"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14</w:t>
            </w:r>
          </w:p>
        </w:tc>
        <w:tc>
          <w:tcPr>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30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渲染介绍</w:t>
                </w:r>
              </w:sdtContent>
            </w:sdt>
          </w:p>
        </w:tc>
        <w:tc>
          <w:tcPr>
            <w:gridSpan w:val="2"/>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30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after="0"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1.5</w:t>
            </w:r>
          </w:p>
        </w:tc>
        <w:tc>
          <w:tcPr>
            <w:gridSpan w:val="3"/>
            <w:vAlign w:val="center"/>
          </w:tcPr>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30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重点</w:t>
                </w:r>
              </w:sdtContent>
            </w:sdt>
            <w:sdt>
              <w:sdtPr>
                <w:rPr>
                  <w:rFonts w:hint="eastAsia" w:ascii="Songti SC Regular" w:hAnsi="Songti SC Regular" w:eastAsia="Songti SC Regular" w:cs="Songti SC Regular"/>
                </w:rPr>
                <w:tag w:val="goog_rdk_31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：渲染设定</w:t>
                </w:r>
              </w:sdtContent>
            </w:sdt>
          </w:p>
          <w:p>
            <w:pPr>
              <w:spacing w:line="36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31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难点：等待渲染</w:t>
                </w:r>
              </w:sdtContent>
            </w:sdt>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31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课程思政融入点：</w:t>
                </w:r>
              </w:sdtContent>
            </w:sdt>
          </w:p>
          <w:p>
            <w:pPr>
              <w:spacing w:after="0"/>
              <w:jc w:val="lef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31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讲解中国3D的发展历程，让同学们感受中国3D艺术的文化特征</w:t>
                </w:r>
              </w:sdtContent>
            </w:sdt>
          </w:p>
        </w:tc>
        <w:tc>
          <w:tcPr>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31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综合</w:t>
                </w:r>
              </w:sdtContent>
            </w:sdt>
          </w:p>
        </w:tc>
        <w:tc>
          <w:tcPr>
            <w:gridSpan w:val="3"/>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31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在旁指导，1人一组，完成渲染设定</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vAlign w:val="center"/>
          </w:tcPr>
          <w:p>
            <w:pPr>
              <w:spacing w:after="0"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15</w:t>
            </w:r>
          </w:p>
        </w:tc>
        <w:tc>
          <w:tcPr>
            <w:vAlign w:val="center"/>
          </w:tcPr>
          <w:p>
            <w:pPr>
              <w:spacing w:after="0"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31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期末整合练习</w:t>
                </w:r>
              </w:sdtContent>
            </w:sdt>
          </w:p>
        </w:tc>
        <w:tc>
          <w:tcPr>
            <w:gridSpan w:val="2"/>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31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林明翰</w:t>
                </w:r>
              </w:sdtContent>
            </w:sdt>
          </w:p>
        </w:tc>
        <w:tc>
          <w:tcPr>
            <w:vAlign w:val="center"/>
          </w:tcPr>
          <w:p>
            <w:pPr>
              <w:spacing w:after="0"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3</w:t>
            </w:r>
          </w:p>
        </w:tc>
        <w:tc>
          <w:tcPr>
            <w:gridSpan w:val="3"/>
            <w:vAlign w:val="center"/>
          </w:tcPr>
          <w:p>
            <w:pPr>
              <w:spacing w:after="0" w:line="240" w:lineRule="auto"/>
              <w:rPr>
                <w:rFonts w:hint="eastAsia" w:ascii="Songti SC Regular" w:hAnsi="Songti SC Regular" w:eastAsia="Songti SC Regular" w:cs="Songti SC Regular"/>
              </w:rPr>
            </w:pPr>
          </w:p>
        </w:tc>
        <w:tc>
          <w:tcPr>
            <w:vAlign w:val="center"/>
          </w:tcPr>
          <w:p>
            <w:pPr>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31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综合</w:t>
                </w:r>
              </w:sdtContent>
            </w:sdt>
          </w:p>
        </w:tc>
        <w:tc>
          <w:tcPr>
            <w:gridSpan w:val="3"/>
            <w:vAlign w:val="center"/>
          </w:tcPr>
          <w:p>
            <w:pPr>
              <w:spacing w:after="0"/>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31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整合练习</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gridSpan w:val="4"/>
            <w:vAlign w:val="center"/>
          </w:tcPr>
          <w:p>
            <w:pPr>
              <w:spacing w:after="0" w:line="240" w:lineRule="auto"/>
              <w:jc w:val="righ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32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合计：</w:t>
                </w:r>
              </w:sdtContent>
            </w:sdt>
          </w:p>
        </w:tc>
        <w:tc>
          <w:tcPr>
            <w:vAlign w:val="center"/>
          </w:tcPr>
          <w:p>
            <w:pPr>
              <w:spacing w:after="0" w:line="240" w:lineRule="auto"/>
              <w:rPr>
                <w:rFonts w:hint="eastAsia" w:ascii="Songti SC Regular" w:hAnsi="Songti SC Regular" w:eastAsia="Songti SC Regular" w:cs="Songti SC Regular"/>
              </w:rPr>
            </w:pPr>
            <w:r>
              <w:rPr>
                <w:rFonts w:hint="eastAsia" w:ascii="Songti SC Regular" w:hAnsi="Songti SC Regular" w:eastAsia="Songti SC Regular" w:cs="Songti SC Regular"/>
                <w:rtl w:val="0"/>
              </w:rPr>
              <w:t>24</w:t>
            </w:r>
          </w:p>
        </w:tc>
        <w:tc>
          <w:tcPr>
            <w:gridSpan w:val="3"/>
            <w:vAlign w:val="center"/>
          </w:tcPr>
          <w:p>
            <w:pPr>
              <w:spacing w:after="0" w:line="240" w:lineRule="auto"/>
              <w:rPr>
                <w:rFonts w:hint="eastAsia" w:ascii="Songti SC Regular" w:hAnsi="Songti SC Regular" w:eastAsia="Songti SC Regular" w:cs="Songti SC Regular"/>
              </w:rPr>
            </w:pPr>
          </w:p>
        </w:tc>
        <w:tc>
          <w:tcPr>
            <w:vAlign w:val="center"/>
          </w:tcPr>
          <w:p>
            <w:pPr>
              <w:spacing w:after="0" w:line="240" w:lineRule="auto"/>
              <w:rPr>
                <w:rFonts w:hint="eastAsia" w:ascii="Songti SC Regular" w:hAnsi="Songti SC Regular" w:eastAsia="Songti SC Regular" w:cs="Songti SC Regular"/>
              </w:rPr>
            </w:pPr>
          </w:p>
        </w:tc>
        <w:tc>
          <w:tcPr>
            <w:gridSpan w:val="3"/>
            <w:vAlign w:val="center"/>
          </w:tcPr>
          <w:p>
            <w:pPr>
              <w:spacing w:after="0" w:line="240" w:lineRule="auto"/>
              <w:rPr>
                <w:rFonts w:hint="eastAsia" w:ascii="Songti SC Regular" w:hAnsi="Songti SC Regular" w:eastAsia="Songti SC Regular" w:cs="Songti SC Regul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gridSpan w:val="12"/>
            <w:shd w:val="clear" w:color="auto" w:fill="C0C0C0"/>
            <w:vAlign w:val="center"/>
          </w:tcPr>
          <w:p>
            <w:pPr>
              <w:tabs>
                <w:tab w:val="left" w:pos="1440"/>
              </w:tabs>
              <w:spacing w:after="0" w:line="240" w:lineRule="auto"/>
              <w:jc w:val="cente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32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考核方法及标准</w:t>
                </w:r>
              </w:sdtContent>
            </w:sdt>
          </w:p>
        </w:tc>
      </w:tr>
      <w:tr>
        <w:trPr>
          <w:trHeight w:val="340" w:hRule="atLeast"/>
          <w:jc w:val="center"/>
        </w:trPr>
        <w:tc>
          <w:tcPr>
            <w:gridSpan w:val="6"/>
            <w:vAlign w:val="center"/>
          </w:tcPr>
          <w:p>
            <w:pPr>
              <w:spacing w:after="0" w:line="240" w:lineRule="auto"/>
              <w:jc w:val="cente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32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考核形式</w:t>
                </w:r>
              </w:sdtContent>
            </w:sdt>
          </w:p>
        </w:tc>
        <w:tc>
          <w:tcPr>
            <w:gridSpan w:val="4"/>
            <w:vAlign w:val="center"/>
          </w:tcPr>
          <w:p>
            <w:pPr>
              <w:spacing w:after="0" w:line="240" w:lineRule="auto"/>
              <w:ind w:left="180" w:firstLine="0"/>
              <w:jc w:val="cente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323"/>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评价标准</w:t>
                </w:r>
              </w:sdtContent>
            </w:sdt>
          </w:p>
        </w:tc>
        <w:tc>
          <w:tcPr>
            <w:gridSpan w:val="2"/>
            <w:vAlign w:val="center"/>
          </w:tcPr>
          <w:p>
            <w:pPr>
              <w:spacing w:after="0" w:line="240" w:lineRule="auto"/>
              <w:ind w:left="180" w:firstLine="0"/>
              <w:jc w:val="center"/>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324"/>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权重</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gridSpan w:val="6"/>
            <w:vAlign w:val="center"/>
          </w:tcPr>
          <w:p>
            <w:pPr>
              <w:spacing w:after="0"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325"/>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期中进度</w:t>
                </w:r>
              </w:sdtContent>
            </w:sdt>
          </w:p>
        </w:tc>
        <w:tc>
          <w:tcPr>
            <w:gridSpan w:val="4"/>
            <w:vAlign w:val="center"/>
          </w:tcPr>
          <w:p>
            <w:pPr>
              <w:spacing w:after="0"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326"/>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制作态度，完整度和创新</w:t>
                </w:r>
              </w:sdtContent>
            </w:sdt>
          </w:p>
        </w:tc>
        <w:tc>
          <w:tcPr>
            <w:gridSpan w:val="2"/>
            <w:vAlign w:val="center"/>
          </w:tcPr>
          <w:p>
            <w:pPr>
              <w:spacing w:after="0" w:line="240" w:lineRule="auto"/>
              <w:ind w:left="180" w:firstLine="0"/>
              <w:rPr>
                <w:rFonts w:hint="eastAsia" w:ascii="Songti SC Regular" w:hAnsi="Songti SC Regular" w:eastAsia="Songti SC Regular" w:cs="Songti SC Regular"/>
              </w:rPr>
            </w:pPr>
            <w:r>
              <w:rPr>
                <w:rFonts w:hint="eastAsia" w:ascii="Songti SC Regular" w:hAnsi="Songti SC Regular" w:eastAsia="Songti SC Regular" w:cs="Songti SC Regular"/>
                <w:rtl w:val="0"/>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gridSpan w:val="6"/>
            <w:vAlign w:val="center"/>
          </w:tcPr>
          <w:p>
            <w:pPr>
              <w:spacing w:after="0"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327"/>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期末展</w:t>
                </w:r>
              </w:sdtContent>
            </w:sdt>
          </w:p>
        </w:tc>
        <w:tc>
          <w:tcPr>
            <w:gridSpan w:val="4"/>
            <w:vAlign w:val="center"/>
          </w:tcPr>
          <w:p>
            <w:pPr>
              <w:spacing w:after="0" w:line="240" w:lineRule="auto"/>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328"/>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态度，制作流程的完整度和创新度</w:t>
                </w:r>
              </w:sdtContent>
            </w:sdt>
          </w:p>
        </w:tc>
        <w:tc>
          <w:tcPr>
            <w:gridSpan w:val="2"/>
            <w:vAlign w:val="center"/>
          </w:tcPr>
          <w:p>
            <w:pPr>
              <w:spacing w:after="0" w:line="240" w:lineRule="auto"/>
              <w:ind w:left="180" w:firstLine="0"/>
              <w:rPr>
                <w:rFonts w:hint="eastAsia" w:ascii="Songti SC Regular" w:hAnsi="Songti SC Regular" w:eastAsia="Songti SC Regular" w:cs="Songti SC Regular"/>
              </w:rPr>
            </w:pPr>
            <w:r>
              <w:rPr>
                <w:rFonts w:hint="eastAsia" w:ascii="Songti SC Regular" w:hAnsi="Songti SC Regular" w:eastAsia="Songti SC Regular" w:cs="Songti SC Regular"/>
                <w:rtl w:val="0"/>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gridSpan w:val="6"/>
            <w:vAlign w:val="center"/>
          </w:tcPr>
          <w:p>
            <w:pPr>
              <w:spacing w:after="0" w:line="240" w:lineRule="auto"/>
              <w:rPr>
                <w:rFonts w:hint="eastAsia" w:ascii="Songti SC Regular" w:hAnsi="Songti SC Regular" w:eastAsia="Songti SC Regular" w:cs="Songti SC Regular"/>
              </w:rPr>
            </w:pPr>
          </w:p>
        </w:tc>
        <w:tc>
          <w:tcPr>
            <w:gridSpan w:val="4"/>
            <w:vAlign w:val="center"/>
          </w:tcPr>
          <w:p>
            <w:pPr>
              <w:spacing w:after="0" w:line="240" w:lineRule="auto"/>
              <w:rPr>
                <w:rFonts w:hint="eastAsia" w:ascii="Songti SC Regular" w:hAnsi="Songti SC Regular" w:eastAsia="Songti SC Regular" w:cs="Songti SC Regular"/>
              </w:rPr>
            </w:pPr>
          </w:p>
        </w:tc>
        <w:tc>
          <w:tcPr>
            <w:gridSpan w:val="2"/>
            <w:vAlign w:val="center"/>
          </w:tcPr>
          <w:p>
            <w:pPr>
              <w:spacing w:after="0" w:line="240" w:lineRule="auto"/>
              <w:ind w:left="180" w:firstLine="0"/>
              <w:rPr>
                <w:rFonts w:hint="eastAsia" w:ascii="Songti SC Regular" w:hAnsi="Songti SC Regular" w:eastAsia="Songti SC Regular" w:cs="Songti SC Regul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gridSpan w:val="12"/>
            <w:vAlign w:val="center"/>
          </w:tcPr>
          <w:p>
            <w:pPr>
              <w:spacing w:after="0" w:line="240" w:lineRule="auto"/>
              <w:ind w:left="180" w:firstLine="0"/>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329"/>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大纲编写时间：</w:t>
                </w:r>
              </w:sdtContent>
            </w:sdt>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51" w:hRule="atLeast"/>
          <w:jc w:val="center"/>
        </w:trPr>
        <w:tc>
          <w:tcPr>
            <w:gridSpan w:val="12"/>
          </w:tcPr>
          <w:p>
            <w:pPr>
              <w:tabs>
                <w:tab w:val="left" w:pos="1440"/>
              </w:tabs>
              <w:spacing w:after="0" w:line="240" w:lineRule="auto"/>
              <w:jc w:val="left"/>
              <w:rPr>
                <w:rFonts w:hint="eastAsia" w:ascii="Songti SC Regular" w:hAnsi="Songti SC Regular" w:eastAsia="Songti SC Regular" w:cs="Songti SC Regular"/>
                <w:b/>
              </w:rPr>
            </w:pPr>
            <w:sdt>
              <w:sdtPr>
                <w:rPr>
                  <w:rFonts w:hint="eastAsia" w:ascii="Songti SC Regular" w:hAnsi="Songti SC Regular" w:eastAsia="Songti SC Regular" w:cs="Songti SC Regular"/>
                </w:rPr>
                <w:tag w:val="goog_rdk_330"/>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b/>
                    <w:rtl w:val="0"/>
                  </w:rPr>
                  <w:t>系（部）审查意见：</w:t>
                </w:r>
              </w:sdtContent>
            </w:sdt>
          </w:p>
          <w:p>
            <w:pPr>
              <w:spacing w:after="0" w:line="240" w:lineRule="auto"/>
              <w:ind w:firstLine="57"/>
              <w:jc w:val="left"/>
              <w:rPr>
                <w:rFonts w:hint="eastAsia" w:ascii="Songti SC Regular" w:hAnsi="Songti SC Regular" w:eastAsia="Songti SC Regular" w:cs="Songti SC Regular"/>
                <w:b/>
              </w:rPr>
            </w:pPr>
            <w:r>
              <w:rPr>
                <w:rFonts w:hint="eastAsia" w:ascii="Songti SC Regular" w:hAnsi="Songti SC Regular" w:eastAsia="Songti SC Regular" w:cs="Songti SC Regular"/>
                <w:b/>
                <w:sz w:val="21"/>
                <w:szCs w:val="21"/>
                <w:lang w:eastAsia="zh-CN"/>
              </w:rPr>
              <w:drawing>
                <wp:anchor distT="0" distB="0" distL="114300" distR="114300" simplePos="0" relativeHeight="251659264" behindDoc="1" locked="0" layoutInCell="1" allowOverlap="1">
                  <wp:simplePos x="0" y="0"/>
                  <wp:positionH relativeFrom="column">
                    <wp:posOffset>6038215</wp:posOffset>
                  </wp:positionH>
                  <wp:positionV relativeFrom="paragraph">
                    <wp:posOffset>78105</wp:posOffset>
                  </wp:positionV>
                  <wp:extent cx="1317625" cy="914400"/>
                  <wp:effectExtent l="0" t="0" r="0" b="0"/>
                  <wp:wrapThrough wrapText="bothSides">
                    <wp:wrapPolygon>
                      <wp:start x="3747" y="1200"/>
                      <wp:lineTo x="416" y="7200"/>
                      <wp:lineTo x="2082" y="10800"/>
                      <wp:lineTo x="1249" y="12000"/>
                      <wp:lineTo x="3331" y="21000"/>
                      <wp:lineTo x="4997" y="21000"/>
                      <wp:lineTo x="16239" y="20400"/>
                      <wp:lineTo x="19987" y="18000"/>
                      <wp:lineTo x="19154" y="10800"/>
                      <wp:lineTo x="20819" y="3000"/>
                      <wp:lineTo x="17905" y="1200"/>
                      <wp:lineTo x="5829" y="1200"/>
                      <wp:lineTo x="3747" y="1200"/>
                    </wp:wrapPolygon>
                  </wp:wrapThrough>
                  <wp:docPr id="7" name="图片 4" descr="簽名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簽名PNG.png"/>
                          <pic:cNvPicPr>
                            <a:picLocks noChangeAspect="1"/>
                          </pic:cNvPicPr>
                        </pic:nvPicPr>
                        <pic:blipFill>
                          <a:blip r:embed="rId4" cstate="print"/>
                          <a:stretch>
                            <a:fillRect/>
                          </a:stretch>
                        </pic:blipFill>
                        <pic:spPr>
                          <a:xfrm>
                            <a:off x="0" y="0"/>
                            <a:ext cx="1317625" cy="914400"/>
                          </a:xfrm>
                          <a:prstGeom prst="rect">
                            <a:avLst/>
                          </a:prstGeom>
                        </pic:spPr>
                      </pic:pic>
                    </a:graphicData>
                  </a:graphic>
                </wp:anchor>
              </w:drawing>
            </w:r>
          </w:p>
          <w:p>
            <w:pPr>
              <w:spacing w:after="0" w:line="240" w:lineRule="auto"/>
              <w:ind w:firstLine="57"/>
              <w:jc w:val="left"/>
              <w:rPr>
                <w:rFonts w:hint="eastAsia" w:ascii="Songti SC Regular" w:hAnsi="Songti SC Regular" w:eastAsia="Songti SC Regular" w:cs="Songti SC Regular"/>
                <w:b/>
                <w:lang w:eastAsia="zh-Hans"/>
              </w:rPr>
            </w:pPr>
            <w:r>
              <w:rPr>
                <w:rFonts w:hint="eastAsia" w:ascii="Songti SC Regular" w:hAnsi="Songti SC Regular" w:eastAsia="Songti SC Regular" w:cs="Songti SC Regular"/>
                <w:b/>
                <w:lang w:eastAsia="zh-Hans"/>
              </w:rPr>
              <w:t>同意</w:t>
            </w:r>
          </w:p>
          <w:p>
            <w:pPr>
              <w:spacing w:after="0" w:line="240" w:lineRule="auto"/>
              <w:rPr>
                <w:rFonts w:hint="eastAsia" w:ascii="Songti SC Regular" w:hAnsi="Songti SC Regular" w:eastAsia="Songti SC Regular" w:cs="Songti SC Regular"/>
              </w:rPr>
            </w:pPr>
          </w:p>
          <w:p>
            <w:pPr>
              <w:spacing w:after="0" w:line="240" w:lineRule="auto"/>
              <w:ind w:right="420"/>
              <w:rPr>
                <w:rFonts w:hint="eastAsia" w:ascii="Songti SC Regular" w:hAnsi="Songti SC Regular" w:eastAsia="Songti SC Regular" w:cs="Songti SC Regular"/>
              </w:rPr>
            </w:pPr>
          </w:p>
          <w:p>
            <w:pPr>
              <w:spacing w:after="0" w:line="240" w:lineRule="auto"/>
              <w:ind w:right="420"/>
              <w:jc w:val="righ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331"/>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 xml:space="preserve">系（部）主任签名：              </w:t>
                </w:r>
              </w:sdtContent>
            </w:sdt>
          </w:p>
          <w:p>
            <w:pPr>
              <w:spacing w:after="0" w:line="240" w:lineRule="auto"/>
              <w:ind w:right="420"/>
              <w:jc w:val="right"/>
              <w:rPr>
                <w:rFonts w:hint="eastAsia" w:ascii="Songti SC Regular" w:hAnsi="Songti SC Regular" w:eastAsia="Songti SC Regular" w:cs="Songti SC Regular"/>
              </w:rPr>
            </w:pPr>
            <w:sdt>
              <w:sdtPr>
                <w:rPr>
                  <w:rFonts w:hint="eastAsia" w:ascii="Songti SC Regular" w:hAnsi="Songti SC Regular" w:eastAsia="Songti SC Regular" w:cs="Songti SC Regular"/>
                </w:rPr>
                <w:tag w:val="goog_rdk_332"/>
                <w:id w:val="0"/>
              </w:sdtPr>
              <w:sdtEndPr>
                <w:rPr>
                  <w:rFonts w:hint="eastAsia" w:ascii="Songti SC Regular" w:hAnsi="Songti SC Regular" w:eastAsia="Songti SC Regular" w:cs="Songti SC Regular"/>
                </w:rPr>
              </w:sdtEndPr>
              <w:sdtContent>
                <w:r>
                  <w:rPr>
                    <w:rFonts w:hint="eastAsia" w:ascii="Songti SC Regular" w:hAnsi="Songti SC Regular" w:eastAsia="Songti SC Regular" w:cs="Songti SC Regular"/>
                    <w:rtl w:val="0"/>
                  </w:rPr>
                  <w:t>日期：   年   月  日</w:t>
                </w:r>
              </w:sdtContent>
            </w:sdt>
          </w:p>
          <w:p>
            <w:pPr>
              <w:spacing w:after="0" w:line="240" w:lineRule="auto"/>
              <w:ind w:left="180" w:firstLine="0"/>
              <w:rPr>
                <w:rFonts w:hint="eastAsia" w:ascii="Songti SC Regular" w:hAnsi="Songti SC Regular" w:eastAsia="Songti SC Regular" w:cs="Songti SC Regular"/>
              </w:rPr>
            </w:pPr>
          </w:p>
        </w:tc>
      </w:tr>
      <w:bookmarkEnd w:id="0"/>
    </w:tbl>
    <w:p>
      <w:pPr>
        <w:spacing w:after="0" w:line="240" w:lineRule="auto"/>
        <w:ind w:left="1" w:firstLine="0"/>
        <w:rPr>
          <w:b/>
          <w:color w:val="00B050"/>
        </w:rPr>
      </w:pPr>
      <w:sdt>
        <w:sdtPr>
          <w:tag w:val="goog_rdk_347"/>
          <w:id w:val="0"/>
          <w:showingPlcHdr/>
        </w:sdtPr>
        <w:sdtContent/>
      </w:sdt>
    </w:p>
    <w:sectPr>
      <w:pgSz w:w="16838" w:h="11906" w:orient="landscape"/>
      <w:pgMar w:top="1230" w:right="1440" w:bottom="1230" w:left="1440" w:header="851" w:footer="992"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新細明體">
    <w:altName w:val="宋体-繁"/>
    <w:panose1 w:val="02020500000000000000"/>
    <w:charset w:val="86"/>
    <w:family w:val="roman"/>
    <w:pitch w:val="default"/>
    <w:sig w:usb0="A00002FF" w:usb1="28CFFCFA" w:usb2="00000016" w:usb3="00000000" w:csb0="00100001"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Courier New">
    <w:panose1 w:val="02070409020205090404"/>
    <w:charset w:val="00"/>
    <w:family w:val="modern"/>
    <w:pitch w:val="default"/>
    <w:sig w:usb0="E0000AFF" w:usb1="40007843" w:usb2="00000001" w:usb3="00000000" w:csb0="400001BF" w:csb1="DFF70000"/>
  </w:font>
  <w:font w:name="細明體">
    <w:altName w:val="苹方-简"/>
    <w:panose1 w:val="02020509000000000000"/>
    <w:charset w:val="00"/>
    <w:family w:val="modern"/>
    <w:pitch w:val="default"/>
    <w:sig w:usb0="A00002FF" w:usb1="28CFFCFA" w:usb2="00000016" w:usb3="00000000" w:csb0="00100001"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宋体-繁">
    <w:panose1 w:val="02010600040101010101"/>
    <w:charset w:val="86"/>
    <w:family w:val="auto"/>
    <w:pitch w:val="default"/>
    <w:sig w:usb0="00000287" w:usb1="080F0000" w:usb2="00000000" w:usb3="00000000" w:csb0="0004009F" w:csb1="DFD7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汉仪书宋二KW"/>
    <w:panose1 w:val="00000000000000000000"/>
    <w:charset w:val="86"/>
    <w:family w:val="auto"/>
    <w:pitch w:val="default"/>
    <w:sig w:usb0="00000000" w:usb1="00000000" w:usb2="00000000" w:usb3="00000000" w:csb0="00000000" w:csb1="00000000"/>
  </w:font>
  <w:font w:name="Georgia">
    <w:panose1 w:val="02040502050405090303"/>
    <w:charset w:val="00"/>
    <w:family w:val="auto"/>
    <w:pitch w:val="default"/>
    <w:sig w:usb0="00000287" w:usb1="00000000" w:usb2="00000000" w:usb3="00000000" w:csb0="2000009F" w:csb1="00000000"/>
  </w:font>
  <w:font w:name="Gungsuh">
    <w:altName w:val="苹方-简"/>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新細明體">
    <w:altName w:val="宋体-繁"/>
    <w:panose1 w:val="00000000000000000000"/>
    <w:charset w:val="00"/>
    <w:family w:val="auto"/>
    <w:pitch w:val="default"/>
    <w:sig w:usb0="00000000" w:usb1="00000000" w:usb2="00000000" w:usb3="00000000" w:csb0="00000000" w:csb1="00000000"/>
  </w:font>
  <w:font w:name="DFKai-SB">
    <w:altName w:val="苹方-简"/>
    <w:panose1 w:val="00000000000000000000"/>
    <w:charset w:val="00"/>
    <w:family w:val="auto"/>
    <w:pitch w:val="default"/>
    <w:sig w:usb0="00000000" w:usb1="00000000" w:usb2="00000000" w:usb3="00000000" w:csb0="00000000" w:csb1="00000000"/>
  </w:font>
  <w:font w:name="CIDFont + F2">
    <w:altName w:val="苹方-简"/>
    <w:panose1 w:val="00000000000000000000"/>
    <w:charset w:val="00"/>
    <w:family w:val="auto"/>
    <w:pitch w:val="default"/>
    <w:sig w:usb0="00000000" w:usb1="00000000" w:usb2="00000000" w:usb3="00000000" w:csb0="00000000" w:csb1="00000000"/>
  </w:font>
  <w:font w:name="冬青黑體簡體中文">
    <w:panose1 w:val="020B0300000000000000"/>
    <w:charset w:val="86"/>
    <w:family w:val="auto"/>
    <w:pitch w:val="default"/>
    <w:sig w:usb0="A00002BF" w:usb1="1ACF7CFA" w:usb2="00000016" w:usb3="00000000" w:csb0="00060007" w:csb1="00000000"/>
  </w:font>
  <w:font w:name="SimSun">
    <w:altName w:val="汉仪书宋二KW"/>
    <w:panose1 w:val="02010600030101010101"/>
    <w:charset w:val="86"/>
    <w:family w:val="auto"/>
    <w:pitch w:val="default"/>
    <w:sig w:usb0="00000000" w:usb1="00000000" w:usb2="00000010" w:usb3="00000000" w:csb0="00040001" w:csb1="00000000"/>
  </w:font>
  <w:font w:name="Wingdings">
    <w:panose1 w:val="05000000000000000000"/>
    <w:charset w:val="02"/>
    <w:family w:val="auto"/>
    <w:pitch w:val="default"/>
    <w:sig w:usb0="00000000" w:usb1="00000000" w:usb2="00000000" w:usb3="00000000" w:csb0="80000000" w:csb1="00000000"/>
  </w:font>
  <w:font w:name="新細明體">
    <w:altName w:val="宋体-繁"/>
    <w:panose1 w:val="02010601000101010101"/>
    <w:charset w:val="88"/>
    <w:family w:val="roman"/>
    <w:pitch w:val="default"/>
    <w:sig w:usb0="00000000" w:usb1="00000000" w:usb2="00000016" w:usb3="00000000" w:csb0="00100001" w:csb1="00000000"/>
  </w:font>
  <w:font w:name="DFKai-SB">
    <w:altName w:val="苹方-简"/>
    <w:panose1 w:val="00000000000000000000"/>
    <w:charset w:val="88"/>
    <w:family w:val="script"/>
    <w:pitch w:val="default"/>
    <w:sig w:usb0="00000000" w:usb1="00000000" w:usb2="00000016" w:usb3="00000000" w:csb0="00100001" w:csb1="00000000"/>
  </w:font>
  <w:font w:name="Calibri Light">
    <w:altName w:val="Helvetica Neue"/>
    <w:panose1 w:val="020F0302020204030204"/>
    <w:charset w:val="00"/>
    <w:family w:val="swiss"/>
    <w:pitch w:val="default"/>
    <w:sig w:usb0="00000000" w:usb1="00000000" w:usb2="00000009" w:usb3="00000000" w:csb0="000001FF" w:csb1="00000000"/>
  </w:font>
  <w:font w:name="Charter">
    <w:panose1 w:val="02040503050506020203"/>
    <w:charset w:val="00"/>
    <w:family w:val="auto"/>
    <w:pitch w:val="default"/>
    <w:sig w:usb0="800000AF" w:usb1="1000204A" w:usb2="00000000" w:usb3="00000000" w:csb0="00000011" w:csb1="00000000"/>
  </w:font>
  <w:font w:name="Webdings">
    <w:panose1 w:val="05030102010509060703"/>
    <w:charset w:val="00"/>
    <w:family w:val="auto"/>
    <w:pitch w:val="default"/>
    <w:sig w:usb0="00000000" w:usb1="00000000" w:usb2="00000000" w:usb3="00000000" w:csb0="8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宋體-繁">
    <w:panose1 w:val="02010600040101010101"/>
    <w:charset w:val="86"/>
    <w:family w:val="auto"/>
    <w:pitch w:val="default"/>
    <w:sig w:usb0="00000287" w:usb1="080F0000" w:usb2="00000000" w:usb3="00000000" w:csb0="0004009F" w:csb1="DFD70000"/>
  </w:font>
  <w:font w:name="蘋方-簡">
    <w:panose1 w:val="020B0400000000000000"/>
    <w:charset w:val="86"/>
    <w:family w:val="auto"/>
    <w:pitch w:val="default"/>
    <w:sig w:usb0="A00002FF" w:usb1="7ACFFDFB" w:usb2="00000017" w:usb3="00000000" w:csb0="00040001" w:csb1="00000000"/>
  </w:font>
  <w:font w:name="宋體-簡">
    <w:panose1 w:val="02010800040101010101"/>
    <w:charset w:val="86"/>
    <w:family w:val="auto"/>
    <w:pitch w:val="default"/>
    <w:sig w:usb0="00000001" w:usb1="080F0000" w:usb2="0000000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KW">
    <w:panose1 w:val="00020600040101010101"/>
    <w:charset w:val="86"/>
    <w:family w:val="auto"/>
    <w:pitch w:val="default"/>
    <w:sig w:usb0="A00002BF" w:usb1="3ACF7CFA" w:usb2="00000016" w:usb3="00000000" w:csb0="0004009F" w:csb1="DFD7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Microsoft YaHei">
    <w:altName w:val="汉仪旗黑"/>
    <w:panose1 w:val="00000000000000000000"/>
    <w:charset w:val="00"/>
    <w:family w:val="auto"/>
    <w:pitch w:val="default"/>
    <w:sig w:usb0="00000000" w:usb1="00000000" w:usb2="00000000" w:usb3="00000000" w:csb0="00000000" w:csb1="00000000"/>
  </w:font>
  <w:font w:name="黑体">
    <w:altName w:val="汉仪中黑KW"/>
    <w:panose1 w:val="02010609060101010101"/>
    <w:charset w:val="86"/>
    <w:family w:val="modern"/>
    <w:pitch w:val="default"/>
    <w:sig w:usb0="00000000" w:usb1="00000000"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 w:name="Lantinghei TC Extralight">
    <w:panose1 w:val="03000509000000000000"/>
    <w:charset w:val="88"/>
    <w:family w:val="auto"/>
    <w:pitch w:val="default"/>
    <w:sig w:usb0="00000001" w:usb1="080E0000" w:usb2="00000000" w:usb3="00000000" w:csb0="00100000" w:csb1="00000000"/>
  </w:font>
  <w:font w:name="微軟正黑體">
    <w:altName w:val="苹方-简"/>
    <w:panose1 w:val="020B0604030504040204"/>
    <w:charset w:val="88"/>
    <w:family w:val="swiss"/>
    <w:pitch w:val="default"/>
    <w:sig w:usb0="00000000" w:usb1="00000000" w:usb2="00000016" w:usb3="00000000" w:csb0="00100009" w:csb1="00000000"/>
  </w:font>
  <w:font w:name="SimSun">
    <w:altName w:val="汉仪书宋二KW"/>
    <w:panose1 w:val="02010600030101010101"/>
    <w:charset w:val="00"/>
    <w:family w:val="roman"/>
    <w:pitch w:val="default"/>
    <w:sig w:usb0="00000000" w:usb1="00000000" w:usb2="00000000" w:usb3="00000000" w:csb0="00000000" w:csb1="00000000"/>
  </w:font>
  <w:font w:name="Verdana">
    <w:panose1 w:val="020B0804030504040204"/>
    <w:charset w:val="00"/>
    <w:family w:val="swiss"/>
    <w:pitch w:val="default"/>
    <w:sig w:usb0="A10006FF" w:usb1="4000205B" w:usb2="00000010" w:usb3="00000000" w:csb0="2000019F" w:csb1="00000000"/>
  </w:font>
  <w:font w:name="汉仪旗黑">
    <w:panose1 w:val="00020600040101010101"/>
    <w:charset w:val="86"/>
    <w:family w:val="auto"/>
    <w:pitch w:val="default"/>
    <w:sig w:usb0="A00002BF" w:usb1="1ACF7CFA" w:usb2="00000016" w:usb3="00000000" w:csb0="0004009F" w:csb1="DFD70000"/>
  </w:font>
  <w:font w:name="方正仿宋_GBK">
    <w:panose1 w:val="02000000000000000000"/>
    <w:charset w:val="86"/>
    <w:family w:val="auto"/>
    <w:pitch w:val="default"/>
    <w:sig w:usb0="A00002BF" w:usb1="38CF7CFA" w:usb2="00082016" w:usb3="00000000" w:csb0="00040001" w:csb1="00000000"/>
  </w:font>
  <w:font w:name="Meiryo">
    <w:altName w:val="Hiragino Sans"/>
    <w:panose1 w:val="020B0604030504040204"/>
    <w:charset w:val="80"/>
    <w:family w:val="swiss"/>
    <w:pitch w:val="default"/>
    <w:sig w:usb0="00000000" w:usb1="00000000" w:usb2="00010012" w:usb3="00000000" w:csb0="0002009F" w:csb1="00000000"/>
  </w:font>
  <w:font w:name="Microsoft JhengHei">
    <w:altName w:val="汉仪中简黑简"/>
    <w:panose1 w:val="020B0604030504040204"/>
    <w:charset w:val="88"/>
    <w:family w:val="swiss"/>
    <w:pitch w:val="default"/>
    <w:sig w:usb0="00000000" w:usb1="00000000" w:usb2="00000016" w:usb3="00000000" w:csb0="00100009" w:csb1="00000000"/>
  </w:font>
  <w:font w:name="汉仪中简黑简">
    <w:panose1 w:val="00020600040101010101"/>
    <w:charset w:val="86"/>
    <w:family w:val="auto"/>
    <w:pitch w:val="default"/>
    <w:sig w:usb0="A00002BF" w:usb1="18EF7CFA" w:usb2="00000016" w:usb3="00000000" w:csb0="00040000" w:csb1="00000000"/>
  </w:font>
  <w:font w:name="Hiragino Sans">
    <w:panose1 w:val="020B0300000000000000"/>
    <w:charset w:val="80"/>
    <w:family w:val="auto"/>
    <w:pitch w:val="default"/>
    <w:sig w:usb0="E00002FF" w:usb1="7AE7FFFF" w:usb2="00000012" w:usb3="00000000" w:csb0="0002000D" w:csb1="00000000"/>
  </w:font>
  <w:font w:name="Heiti SC Light">
    <w:panose1 w:val="02000000000000000000"/>
    <w:charset w:val="86"/>
    <w:family w:val="auto"/>
    <w:pitch w:val="default"/>
    <w:sig w:usb0="8000002F" w:usb1="0800004A" w:usb2="00000000" w:usb3="00000000" w:csb0="203E0000" w:csb1="00000000"/>
  </w:font>
  <w:font w:name="华文楷体">
    <w:panose1 w:val="02010600040101010101"/>
    <w:charset w:val="86"/>
    <w:family w:val="auto"/>
    <w:pitch w:val="default"/>
    <w:sig w:usb0="80000287" w:usb1="280F3C52" w:usb2="00000016" w:usb3="00000000" w:csb0="0004001F" w:csb1="00000000"/>
  </w:font>
  <w:font w:name="Songti SC Regular">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nforcement="0"/>
  <w:defaultTabStop w:val="720"/>
  <w:compat>
    <w:useFELayout/>
    <w:compatSetting w:name="compatibilityMode" w:uri="http://schemas.microsoft.com/office/word" w:val="15"/>
  </w:compat>
  <w:rsids>
    <w:rsidRoot w:val="00000000"/>
    <w:rsid w:val="301BC3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eastAsia="新細明體"/>
      <w:sz w:val="24"/>
      <w:szCs w:val="22"/>
      <w:lang w:val="en-US" w:eastAsia="en-US"/>
    </w:rPr>
  </w:style>
  <w:style w:type="paragraph" w:styleId="2">
    <w:name w:val="heading 1"/>
    <w:basedOn w:val="1"/>
    <w:next w:val="1"/>
    <w:qFormat/>
    <w:uiPriority w:val="0"/>
    <w:pPr>
      <w:keepNext/>
      <w:keepLines/>
      <w:spacing w:before="480" w:after="120"/>
    </w:pPr>
    <w:rPr>
      <w:b/>
      <w:sz w:val="48"/>
      <w:szCs w:val="48"/>
    </w:rPr>
  </w:style>
  <w:style w:type="paragraph" w:styleId="3">
    <w:name w:val="heading 2"/>
    <w:basedOn w:val="1"/>
    <w:next w:val="1"/>
    <w:qFormat/>
    <w:uiPriority w:val="0"/>
    <w:pPr>
      <w:keepNext/>
      <w:keepLines/>
      <w:spacing w:before="360" w:after="80"/>
    </w:pPr>
    <w:rPr>
      <w:b/>
      <w:sz w:val="36"/>
      <w:szCs w:val="36"/>
    </w:rPr>
  </w:style>
  <w:style w:type="paragraph" w:styleId="4">
    <w:name w:val="heading 3"/>
    <w:basedOn w:val="1"/>
    <w:next w:val="1"/>
    <w:qFormat/>
    <w:uiPriority w:val="0"/>
    <w:pPr>
      <w:keepNext/>
      <w:keepLines/>
      <w:spacing w:before="280" w:after="80"/>
    </w:pPr>
    <w:rPr>
      <w:b/>
      <w:sz w:val="28"/>
      <w:szCs w:val="28"/>
    </w:rPr>
  </w:style>
  <w:style w:type="paragraph" w:styleId="5">
    <w:name w:val="heading 4"/>
    <w:basedOn w:val="1"/>
    <w:next w:val="1"/>
    <w:qFormat/>
    <w:uiPriority w:val="0"/>
    <w:pPr>
      <w:keepNext/>
      <w:keepLines/>
      <w:spacing w:before="240" w:after="40"/>
    </w:pPr>
    <w:rPr>
      <w:b/>
      <w:sz w:val="24"/>
      <w:szCs w:val="24"/>
    </w:rPr>
  </w:style>
  <w:style w:type="paragraph" w:styleId="6">
    <w:name w:val="heading 5"/>
    <w:basedOn w:val="1"/>
    <w:next w:val="1"/>
    <w:qFormat/>
    <w:uiPriority w:val="0"/>
    <w:pPr>
      <w:keepNext/>
      <w:keepLines/>
      <w:spacing w:before="220" w:after="40"/>
    </w:pPr>
    <w:rPr>
      <w:b/>
      <w:sz w:val="22"/>
      <w:szCs w:val="22"/>
    </w:rPr>
  </w:style>
  <w:style w:type="paragraph" w:styleId="7">
    <w:name w:val="heading 6"/>
    <w:basedOn w:val="1"/>
    <w:next w:val="1"/>
    <w:qFormat/>
    <w:uiPriority w:val="0"/>
    <w:pPr>
      <w:keepNext/>
      <w:keepLines/>
      <w:spacing w:before="200" w:after="40"/>
    </w:pPr>
    <w:rPr>
      <w:b/>
      <w:sz w:val="20"/>
      <w:szCs w:val="20"/>
    </w:rPr>
  </w:style>
  <w:style w:type="character" w:default="1" w:styleId="14">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8">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0">
    <w:name w:val="Title"/>
    <w:basedOn w:val="1"/>
    <w:next w:val="1"/>
    <w:qFormat/>
    <w:uiPriority w:val="0"/>
    <w:pPr>
      <w:keepNext/>
      <w:keepLines/>
      <w:spacing w:before="480" w:after="120"/>
    </w:pPr>
    <w:rPr>
      <w:b/>
      <w:sz w:val="72"/>
      <w:szCs w:val="72"/>
    </w:rPr>
  </w:style>
  <w:style w:type="paragraph" w:styleId="11">
    <w:name w:val="footer"/>
    <w:basedOn w:val="1"/>
    <w:link w:val="23"/>
    <w:qFormat/>
    <w:uiPriority w:val="0"/>
    <w:pPr>
      <w:tabs>
        <w:tab w:val="center" w:pos="4153"/>
        <w:tab w:val="right" w:pos="8306"/>
      </w:tabs>
      <w:snapToGrid w:val="0"/>
      <w:jc w:val="left"/>
    </w:pPr>
    <w:rPr>
      <w:sz w:val="18"/>
      <w:szCs w:val="18"/>
    </w:rPr>
  </w:style>
  <w:style w:type="paragraph" w:styleId="12">
    <w:name w:val="Normal (Web)"/>
    <w:basedOn w:val="1"/>
    <w:unhideWhenUsed/>
    <w:qFormat/>
    <w:uiPriority w:val="99"/>
    <w:pPr>
      <w:spacing w:before="100" w:beforeAutospacing="1" w:after="100" w:afterAutospacing="1"/>
      <w:jc w:val="left"/>
    </w:pPr>
    <w:rPr>
      <w:rFonts w:ascii="SimSun" w:hAnsi="SimSun" w:eastAsia="SimSun" w:cs="SimSun"/>
      <w:szCs w:val="24"/>
      <w:lang w:eastAsia="zh-CN"/>
    </w:rPr>
  </w:style>
  <w:style w:type="paragraph" w:styleId="13">
    <w:name w:val="Balloon Text"/>
    <w:basedOn w:val="1"/>
    <w:link w:val="25"/>
    <w:qFormat/>
    <w:uiPriority w:val="0"/>
    <w:pPr>
      <w:spacing w:after="0"/>
    </w:pPr>
    <w:rPr>
      <w:sz w:val="18"/>
      <w:szCs w:val="18"/>
    </w:rPr>
  </w:style>
  <w:style w:type="character" w:styleId="15">
    <w:name w:val="Hyperlink"/>
    <w:basedOn w:val="14"/>
    <w:qFormat/>
    <w:uiPriority w:val="0"/>
    <w:rPr>
      <w:color w:val="0563C1" w:themeColor="hyperlink"/>
      <w:u w:val="single"/>
      <w14:textFill>
        <w14:solidFill>
          <w14:schemeClr w14:val="hlink"/>
        </w14:solidFill>
      </w14:textFill>
    </w:rPr>
  </w:style>
  <w:style w:type="character" w:styleId="16">
    <w:name w:val="Emphasis"/>
    <w:basedOn w:val="14"/>
    <w:qFormat/>
    <w:uiPriority w:val="20"/>
    <w:rPr>
      <w:i/>
      <w:i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
    <w:name w:val="Table Normal"/>
    <w:uiPriority w:val="0"/>
  </w:style>
  <w:style w:type="paragraph" w:customStyle="1" w:styleId="20">
    <w:name w:val="列出段落1"/>
    <w:basedOn w:val="1"/>
    <w:qFormat/>
    <w:uiPriority w:val="34"/>
    <w:pPr>
      <w:widowControl w:val="0"/>
      <w:spacing w:after="0"/>
      <w:ind w:left="480" w:leftChars="200"/>
      <w:jc w:val="left"/>
    </w:pPr>
    <w:rPr>
      <w:rFonts w:ascii="Calibri" w:hAnsi="Calibri" w:eastAsia="DFKai-SB"/>
      <w:kern w:val="2"/>
      <w:lang w:eastAsia="zh-TW"/>
    </w:rPr>
  </w:style>
  <w:style w:type="character" w:customStyle="1" w:styleId="21">
    <w:name w:val="fontstyle01"/>
    <w:basedOn w:val="14"/>
    <w:qFormat/>
    <w:uiPriority w:val="0"/>
    <w:rPr>
      <w:rFonts w:ascii="CIDFont + F2" w:hAnsi="CIDFont + F2" w:eastAsia="CIDFont + F2" w:cs="CIDFont + F2"/>
      <w:color w:val="000000"/>
      <w:sz w:val="20"/>
      <w:szCs w:val="20"/>
    </w:rPr>
  </w:style>
  <w:style w:type="character" w:customStyle="1" w:styleId="22">
    <w:name w:val="页眉 Char"/>
    <w:basedOn w:val="14"/>
    <w:link w:val="8"/>
    <w:qFormat/>
    <w:uiPriority w:val="0"/>
    <w:rPr>
      <w:rFonts w:eastAsia="新細明體"/>
      <w:sz w:val="18"/>
      <w:szCs w:val="18"/>
      <w:lang w:eastAsia="en-US"/>
    </w:rPr>
  </w:style>
  <w:style w:type="character" w:customStyle="1" w:styleId="23">
    <w:name w:val="页脚 Char"/>
    <w:basedOn w:val="14"/>
    <w:link w:val="11"/>
    <w:qFormat/>
    <w:uiPriority w:val="0"/>
    <w:rPr>
      <w:rFonts w:eastAsia="新細明體"/>
      <w:sz w:val="18"/>
      <w:szCs w:val="18"/>
      <w:lang w:eastAsia="en-US"/>
    </w:rPr>
  </w:style>
  <w:style w:type="paragraph" w:customStyle="1" w:styleId="24">
    <w:name w:val="List Paragraph"/>
    <w:basedOn w:val="1"/>
    <w:unhideWhenUsed/>
    <w:qFormat/>
    <w:uiPriority w:val="34"/>
    <w:pPr>
      <w:ind w:firstLine="420" w:firstLineChars="200"/>
    </w:pPr>
  </w:style>
  <w:style w:type="character" w:customStyle="1" w:styleId="25">
    <w:name w:val="批注框文本 Char"/>
    <w:basedOn w:val="14"/>
    <w:link w:val="13"/>
    <w:qFormat/>
    <w:uiPriority w:val="0"/>
    <w:rPr>
      <w:rFonts w:eastAsia="新細明體"/>
      <w:sz w:val="18"/>
      <w:szCs w:val="18"/>
      <w:lang w:eastAsia="en-US"/>
    </w:rPr>
  </w:style>
  <w:style w:type="table" w:customStyle="1" w:styleId="26">
    <w:name w:val="_Style 26"/>
    <w:basedOn w:val="19"/>
    <w:qFormat/>
    <w:uiPriority w:val="0"/>
    <w:tblPr>
      <w:tblCellMar>
        <w:top w:w="0" w:type="dxa"/>
        <w:left w:w="115" w:type="dxa"/>
        <w:bottom w:w="0" w:type="dxa"/>
        <w:right w:w="115"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ScaleCrop>false</ScaleCrop>
  <LinksUpToDate>false</LinksUpToDate>
  <Application>WPS Office_3.3.1.5149_F1E327BC-269C-435d-A152-05C5408002CA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2017-09-01T15:23:00Z</dcterms:created>
  <dc:creator>lenovo</dc:creator>
  <cp:lastModifiedBy>vitochen</cp:lastModifiedBy>
  <dcterms:modified xsi:type="dcterms:W3CDTF">2021-03-01T07:54:17Z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1028-3.3.1.5149</vt:lpwstr>
  </property>
</Properties>
</file>